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5D9" w:rsidRDefault="004A15D9" w:rsidP="004A15D9">
      <w:pPr>
        <w:widowControl w:val="0"/>
        <w:autoSpaceDE w:val="0"/>
        <w:autoSpaceDN w:val="0"/>
        <w:adjustRightInd w:val="0"/>
        <w:ind w:left="3540" w:firstLine="708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Утвержден Постановлением администрации от 29.06.2012г №26, с внесением изменений Постановлением администрации от 22.07.2019 №82.</w:t>
      </w:r>
    </w:p>
    <w:p w:rsidR="004A15D9" w:rsidRDefault="004A15D9" w:rsidP="00BA641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4A15D9" w:rsidRDefault="004A15D9" w:rsidP="00BA641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BA641C" w:rsidRPr="00BA641C" w:rsidRDefault="00BA641C" w:rsidP="00BA641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АДМИНИСТРАТИВНЫЙ РЕГЛАМЕНТ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bookmarkStart w:id="0" w:name="_GoBack"/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>предоставления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 xml:space="preserve"> муниципальной услуги по принятию документов и выдаче решения о переводе (об отказе в переводе) жилого помещения в нежилое помещение.</w:t>
      </w:r>
    </w:p>
    <w:bookmarkEnd w:id="0"/>
    <w:p w:rsidR="00BA641C" w:rsidRPr="00BA641C" w:rsidRDefault="00BA641C" w:rsidP="00BA641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A641C" w:rsidRPr="00BA641C" w:rsidRDefault="00BA641C" w:rsidP="00BA641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1. Общие положения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 xml:space="preserve">1.1. Административный регламент предоставления муниципальной услуги 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>по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 xml:space="preserve"> принятию документов и выдаче решения о переводе (об отказе в переводе) жилого помещения в нежилое помещение (далее по тексту – Административный регламент), разработан на основании: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услуг»;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 xml:space="preserve">Постановлением Правительства РФ от 16.05.2011 года №373 «О разработке и утверждении административных регламентов исполнения государственных функций и административных регламентов предоставления </w:t>
      </w: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>государственных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 xml:space="preserve"> услуг»;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 xml:space="preserve">Постановлением главы Плотниковского сельсовета от21.07.11       №70   </w:t>
      </w: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 xml:space="preserve">   «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>О Порядке разработки и утверждения административных регламентов предоставления муниципальных услуг, проведения экспертизы административных регламентов предоставления муниципальных услуг на  территории Плотниковского сельсовета Новосибирского района Новосибирской области».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1.2. Муниципальная услуга предоставляется собственнику жилого помещения, подлежащего переводу, или уполномоченному им лицу, обратившемуся в администрацию Плотниковского сельсовета с соответствующим заявлением и другими документами, указанными в пункте 2.7 административного регламента.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1.3.   Требования к порядку информирования о предоставлении муниципальной услуги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1.3.1. Для получения информации по вопросам предоставления муниципальной услуги, в том числе ходе предоставления муниципальной услуги, заявители обращаются к специалистам администрации Плотниковского сельсовета Новосибирского района Новосибирской области (далее –</w:t>
      </w: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>специалист)лично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 xml:space="preserve"> в часы приема: понедельник – четверг с 09:00 до 13:00 и с 14:00 до 16-00;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>по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 xml:space="preserve"> телефону в соответствии с режимом работы администрации;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lastRenderedPageBreak/>
        <w:t>в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 xml:space="preserve"> письменном виде почтовым отправлением в адрес администрации.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 xml:space="preserve">Информация о месте нахождения, графике работы, справочных </w:t>
      </w: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>телефонах  специалистов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 xml:space="preserve"> администрации Плотниковского сельсовета Новосибирского района Новосибирской области (далее - администрации) приводится в приложении 1 к административному регламенту.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Адрес официального сайта администрации в сети Интернет, содержащий информацию о предоставлении муниципальной услуги, адрес электронной почты администрации: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Адрес электронной почты-</w:t>
      </w:r>
      <w:hyperlink r:id="rId4" w:history="1">
        <w:r w:rsidRPr="00BA641C">
          <w:rPr>
            <w:color w:val="0000FF"/>
            <w:u w:val="single"/>
            <w:lang w:val="en-US"/>
          </w:rPr>
          <w:t>plotnikovo</w:t>
        </w:r>
        <w:r w:rsidRPr="00BA641C">
          <w:rPr>
            <w:color w:val="0000FF"/>
            <w:u w:val="single"/>
          </w:rPr>
          <w:t>54@</w:t>
        </w:r>
        <w:r w:rsidRPr="00BA641C">
          <w:rPr>
            <w:color w:val="0000FF"/>
            <w:u w:val="single"/>
            <w:lang w:val="en-US"/>
          </w:rPr>
          <w:t>mail</w:t>
        </w:r>
        <w:r w:rsidRPr="00BA641C">
          <w:rPr>
            <w:color w:val="0000FF"/>
            <w:u w:val="single"/>
          </w:rPr>
          <w:t>.</w:t>
        </w:r>
        <w:proofErr w:type="spellStart"/>
        <w:r w:rsidRPr="00BA641C">
          <w:rPr>
            <w:color w:val="0000FF"/>
            <w:u w:val="single"/>
            <w:lang w:val="en-US"/>
          </w:rPr>
          <w:t>ru</w:t>
        </w:r>
        <w:proofErr w:type="spellEnd"/>
      </w:hyperlink>
      <w:r w:rsidRPr="00BA641C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 xml:space="preserve">Адрес официального сайта </w:t>
      </w: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 xml:space="preserve">администрации:  </w:t>
      </w:r>
      <w:r w:rsidRPr="00BA641C">
        <w:rPr>
          <w:sz w:val="28"/>
          <w:szCs w:val="28"/>
          <w:lang w:val="en-US"/>
        </w:rPr>
        <w:t>http</w:t>
      </w:r>
      <w:r w:rsidRPr="00BA641C">
        <w:rPr>
          <w:rFonts w:ascii="Times New Roman CYR" w:hAnsi="Times New Roman CYR" w:cs="Times New Roman CYR"/>
          <w:sz w:val="28"/>
          <w:szCs w:val="28"/>
        </w:rPr>
        <w:t>:</w:t>
      </w:r>
      <w:r w:rsidRPr="00BA641C">
        <w:rPr>
          <w:sz w:val="28"/>
          <w:szCs w:val="28"/>
        </w:rPr>
        <w:t>//плотниково.рф</w:t>
      </w:r>
      <w:proofErr w:type="gramEnd"/>
    </w:p>
    <w:p w:rsidR="00BA641C" w:rsidRPr="00BA641C" w:rsidRDefault="00BA641C" w:rsidP="00BA641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 xml:space="preserve">      Сведения о месте нахождения администрации – НСО, Новосибирский район, с. Плотниково, ул. 25 партсъезда, д.</w:t>
      </w: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>8.,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 xml:space="preserve"> контактные телефоны -2949173, факс -2949173 . почтовый адрес – 630540, , НСО, Новосибирский район, с. Плотниково, ул. 25 партсъезда, д.8. 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1.3.2.  Основанием для консультирования по вопросам предоставления муниципальной услуги является обращение заявителя в администрацию.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Информирование проводится специалистами администрации в двух формах: устно (лично или по телефону) и письменно.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При ответах на телефонные звонки и обращения заявителей лично в часы приема сотрудники подробно и в вежливой форме информируют обратившихся по интересующим их вопросам.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При невозможности сотрудника самостоятельно ответить на поставленные вопросы в связи с тем, что подготовка ответа требует дополнительного изучения, заявителю предлагается один из трех вариантов действий: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>изложить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 xml:space="preserve"> обращение в письменной форме;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>назначить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 xml:space="preserve"> другое удобное для заявителя время для консультации;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>дать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 xml:space="preserve"> ответ в течение трех рабочих дней по контактному телефону, указанному заявителем.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Информирование в письменной форме осуществляется при получении обращения заявителя о предоставлении письменной консультации по процедуре предоставления муниципальной услуги. Ответ на обращение готовится в течение 30 дней со дня регистрации письменного обращения в администрацию. Сотрудник, ответственный за рассмотрение обращения, обеспечивает объективное, всестороннее и своевременное рассмотрение обращения, готовит ответ в письменной форме по существу поставленных вопросов.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Ответ в письменной форме подписывается главой Плотниковского сельсовета, содержит фамилию и номер телефона исполнителя и направляется по почтовому адресу, указанному в обращении.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Результатом является разъяснение заявителю порядка получения муниципальной услуги.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Индивидуальное устное консультирование каждого заинтересованного лица должностным лицом администрации не может превышать 20 минут.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 xml:space="preserve">1.3.3. Порядок получения информации заявителями по вопросам </w:t>
      </w:r>
      <w:r w:rsidRPr="00BA641C">
        <w:rPr>
          <w:rFonts w:ascii="Times New Roman CYR" w:hAnsi="Times New Roman CYR" w:cs="Times New Roman CYR"/>
          <w:sz w:val="28"/>
          <w:szCs w:val="28"/>
        </w:rPr>
        <w:lastRenderedPageBreak/>
        <w:t xml:space="preserve">предоставления услуг, которые являются необходимыми и обязательными для предоставления муниципальной услуги, а также перечень указанных </w:t>
      </w: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>услуг  устанавливаются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 xml:space="preserve"> администрацией в срок до 01.10.2011.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1.3.4. В помещениях администрации предусматриваются места для информирования заявителей, получения информации и заполнения документов. Также информацию о муниципальной услуге можно получить на официальном сайте администрации, в сети Интернет и в федеральной государственной информационной системе «Единый портал государственных и муниципальных услуг (функций)».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Места для информирования заявителей, получения информации и заполнения документов оборудуются информационными стендами, стульями и столами для возможности оформления документов. На столах размещаются образцы документов, канцелярские принадлежности.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Информационные стенды содержат информацию по вопросам предоставления муниципальной услуги: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>извлечения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 xml:space="preserve"> из нормативных правовых актов, содержащих нормы, регулирующие деятельность по предоставлению муниципальной услуги;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>образцы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 xml:space="preserve"> заполнения документов, необходимых для получения муниципальной услуги;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>справочную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 xml:space="preserve"> информацию о сотрудниках управления предоставляющих муниципальную услугу;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6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>текст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 xml:space="preserve"> административного регламента с приложениями.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2. Стандарт предоставления муниципальной услуги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2.1. Наименование муниципальной услуги: принятие документов и выдача решений о переводе (об отказе в переводе) жилого помещения в нежилое помещение (далее по тексту - муниципальная услуга).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2.2. Муниципальная услуга предоставляется комиссией по жилищным вопросам мэрии города Новосибирска (далее по тексту - комитет по жилищным вопросам).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Процедура предоставления муниципальной услуги осуществляется структурным подразделением комитета по жилищным вопросам – отделом муниципального заказа, учета и распределения жилья.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В предоставлении муниципальной услуги участвуют Главное управление архитектуры и градостроительства мэрии города Новосибирска, управление архитектурно-строительной инспекции мэрии города Новосибирска, комитет по земельным ресурсам и землеустройству мэрии города Новосибирска, представитель Новосибирского филиала ФГУП «</w:t>
      </w:r>
      <w:proofErr w:type="spellStart"/>
      <w:r w:rsidRPr="00BA641C">
        <w:rPr>
          <w:rFonts w:ascii="Times New Roman CYR" w:hAnsi="Times New Roman CYR" w:cs="Times New Roman CYR"/>
          <w:sz w:val="28"/>
          <w:szCs w:val="28"/>
        </w:rPr>
        <w:t>Ростехинвентаризация</w:t>
      </w:r>
      <w:proofErr w:type="spellEnd"/>
      <w:r w:rsidRPr="00BA641C">
        <w:rPr>
          <w:rFonts w:ascii="Times New Roman CYR" w:hAnsi="Times New Roman CYR" w:cs="Times New Roman CYR"/>
          <w:sz w:val="28"/>
          <w:szCs w:val="28"/>
        </w:rPr>
        <w:t xml:space="preserve"> – Федеральное БТИ», представитель управления надзорной деятельности Главного управления МЧС России по Новосибирской области, представитель Управления Федеральной службы по надзору в сфере защиты прав потребителей и благополучия человека по Новосибирской.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2.3. Результатом предоставления муниципальной услуги является: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>постановление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 xml:space="preserve"> главы Плотниковского сельсовета о принятии решения о </w:t>
      </w:r>
      <w:r w:rsidRPr="00BA641C">
        <w:rPr>
          <w:rFonts w:ascii="Times New Roman CYR" w:hAnsi="Times New Roman CYR" w:cs="Times New Roman CYR"/>
          <w:sz w:val="28"/>
          <w:szCs w:val="28"/>
        </w:rPr>
        <w:lastRenderedPageBreak/>
        <w:t>переводе (об отказе в переводе) жилого помещения в нежилое помещение;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>уведомление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 xml:space="preserve"> собственника о принятом решении;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>информирование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 xml:space="preserve"> о принятом решении собственников помещений, примыкающих к помещению, в отношении которого принято указанное решение (далее по тексту – собственники примыкающих помещений).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2.4. Срок предоставления муниципальной услуги: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Максимальный срок предоставления муниципальной услуги – не позднее сорока пяти дней со дня приема документов специалистом администрации Плотниковского сельсовета, ответственного за прием документов.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641C">
        <w:rPr>
          <w:sz w:val="28"/>
          <w:szCs w:val="28"/>
          <w:shd w:val="clear" w:color="auto" w:fill="FFFFFF"/>
        </w:rPr>
        <w:t>В случае представления заявителем документов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орган, осуществляющий перевод помещений.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2.5. Предоставление муниципальной услуги осуществляется в соответствии с: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 xml:space="preserve">Жилищным кодексом Российской Федерации от 29.12.2004 </w:t>
      </w:r>
      <w:r w:rsidRPr="00BA641C">
        <w:rPr>
          <w:sz w:val="28"/>
          <w:szCs w:val="28"/>
          <w:lang w:val="en-US"/>
        </w:rPr>
        <w:t>N</w:t>
      </w:r>
      <w:r w:rsidRPr="00BA641C">
        <w:rPr>
          <w:rFonts w:ascii="Times New Roman CYR" w:hAnsi="Times New Roman CYR" w:cs="Times New Roman CYR"/>
          <w:sz w:val="28"/>
          <w:szCs w:val="28"/>
        </w:rPr>
        <w:t xml:space="preserve"> 188-ФЗ («Российская газета», 2005, № 1), статьи 22 - 24;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>постановлением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 xml:space="preserve"> Правительства Российской Федерации от 10.08.2005 № 502 «Об утверждении формы уведомления о переводе (отказе в переводе) жилого (нежилого) помещения в нежилое (жилое) помещение» («Российская газета», 2005, № 180); 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 xml:space="preserve">2.5.1. Порядок получения информации заявителями по вопросам предоставления услуг, которые являются необходимыми и обязательными для предоставления муниципальной услуги, а также перечень указанных </w:t>
      </w: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>услуг  устанавливаются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 xml:space="preserve"> администрацией в срок до 01.10.2011.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2.6. Документы, необходимые для предоставления муниципальной услуги.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Заявитель, обратившийся за муниципальной услугой представляет следующие документы: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>паспорт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 xml:space="preserve"> либо иной документ, удостоверяющий личность (предъявляет при обращении);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>надлежащим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 xml:space="preserve"> образом оформленная доверенность (для представителей собственника переводимого помещения);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>заявление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 xml:space="preserve"> на перевод жилого помещения в нежилое помещение, примерная форма заявления приведена в приложении 2;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>правоустанавливающие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 xml:space="preserve"> документы на переводимое помещение (подлинники или засвидетельствованные в нотариальном порядке копии);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>технический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 xml:space="preserve"> паспорт переводимого помещения;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>поэтажный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 xml:space="preserve"> план дома, в котором находится переводимое помещение;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>подготовленный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 xml:space="preserve">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lastRenderedPageBreak/>
        <w:t>решение собственников помещений в многоквартирном доме, в котором находится переводимое помещение, оформленное в соответствии с требованиями Жилищного кодекса Российской Федерации, выражающее согласие собственников помещений в многоквартирном доме на проведение работ, затрагивающих общее имущество собственников помещений в многоквартирном доме (в случае, если для использования помещения в качестве нежилого, требуется проведение работ, затрагивающих общее имущество собственников помещений в многоквартирном доме);</w:t>
      </w:r>
    </w:p>
    <w:p w:rsidR="00BA641C" w:rsidRPr="00BA641C" w:rsidRDefault="00BA641C" w:rsidP="00BA641C">
      <w:pPr>
        <w:shd w:val="clear" w:color="auto" w:fill="FFFFFF"/>
        <w:spacing w:line="290" w:lineRule="atLeast"/>
        <w:ind w:firstLine="540"/>
        <w:jc w:val="both"/>
        <w:rPr>
          <w:sz w:val="28"/>
          <w:szCs w:val="28"/>
        </w:rPr>
      </w:pPr>
      <w:proofErr w:type="gramStart"/>
      <w:r w:rsidRPr="00BA641C">
        <w:rPr>
          <w:sz w:val="28"/>
          <w:szCs w:val="28"/>
        </w:rPr>
        <w:t>протокол</w:t>
      </w:r>
      <w:proofErr w:type="gramEnd"/>
      <w:r w:rsidRPr="00BA641C">
        <w:rPr>
          <w:sz w:val="28"/>
          <w:szCs w:val="28"/>
        </w:rPr>
        <w:t xml:space="preserve">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BA641C" w:rsidRPr="00BA641C" w:rsidRDefault="00BA641C" w:rsidP="00BA641C">
      <w:pPr>
        <w:shd w:val="clear" w:color="auto" w:fill="FFFFFF"/>
        <w:spacing w:line="290" w:lineRule="atLeast"/>
        <w:ind w:firstLine="540"/>
        <w:jc w:val="both"/>
        <w:rPr>
          <w:sz w:val="28"/>
          <w:szCs w:val="28"/>
        </w:rPr>
      </w:pPr>
      <w:bookmarkStart w:id="1" w:name="dst874"/>
      <w:bookmarkEnd w:id="1"/>
      <w:proofErr w:type="gramStart"/>
      <w:r w:rsidRPr="00BA641C">
        <w:rPr>
          <w:sz w:val="28"/>
          <w:szCs w:val="28"/>
        </w:rPr>
        <w:t>согласие</w:t>
      </w:r>
      <w:proofErr w:type="gramEnd"/>
      <w:r w:rsidRPr="00BA641C">
        <w:rPr>
          <w:sz w:val="28"/>
          <w:szCs w:val="28"/>
        </w:rPr>
        <w:t xml:space="preserve"> каждого собственника всех помещений, примыкающих к переводимому помещению, на перевод жилого помещения в нежилое помещение.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BA641C">
        <w:rPr>
          <w:sz w:val="28"/>
          <w:szCs w:val="28"/>
        </w:rPr>
        <w:t xml:space="preserve">2.6.1. </w:t>
      </w:r>
      <w:r w:rsidRPr="00BA641C">
        <w:rPr>
          <w:color w:val="000000"/>
          <w:sz w:val="28"/>
          <w:szCs w:val="28"/>
        </w:rPr>
        <w:t xml:space="preserve">Заявитель вправе не представлять документы, предусмотренные пунктами </w:t>
      </w:r>
      <w:r w:rsidRPr="00BA641C">
        <w:rPr>
          <w:rFonts w:ascii="Times New Roman CYR" w:hAnsi="Times New Roman CYR" w:cs="Times New Roman CYR"/>
          <w:sz w:val="28"/>
          <w:szCs w:val="28"/>
        </w:rPr>
        <w:t>поэтажный план дома, в котором находится переводимое помещение,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</w:r>
      <w:r w:rsidRPr="00BA641C">
        <w:rPr>
          <w:color w:val="000000"/>
          <w:sz w:val="28"/>
          <w:szCs w:val="28"/>
        </w:rPr>
        <w:t xml:space="preserve">, а также в случае, если право на переводимое помещение зарегистрировано в Едином государственном реестре недвижимости, - </w:t>
      </w:r>
      <w:r w:rsidRPr="00BA641C">
        <w:rPr>
          <w:sz w:val="28"/>
          <w:szCs w:val="28"/>
          <w:shd w:val="clear" w:color="auto" w:fill="FFFFFF"/>
        </w:rPr>
        <w:t>правоустанавливающие документы на переводимое помещение (подлинники или засвидетельствованные в нотариальном порядке копии)</w:t>
      </w:r>
      <w:r w:rsidRPr="00BA641C">
        <w:rPr>
          <w:sz w:val="28"/>
          <w:szCs w:val="28"/>
        </w:rPr>
        <w:t>. Для рассмотрения заявления о переводе помещения орган, осуществляющий перевод помещений,</w:t>
      </w:r>
      <w:r w:rsidRPr="00BA641C">
        <w:rPr>
          <w:color w:val="000000"/>
          <w:sz w:val="28"/>
          <w:szCs w:val="28"/>
        </w:rPr>
        <w:t xml:space="preserve"> запрашивает следующие документы (их копии или содержащиеся в них сведения), если они не были представлены заявителем по собственной инициативе:</w:t>
      </w:r>
    </w:p>
    <w:p w:rsidR="00BA641C" w:rsidRPr="00BA641C" w:rsidRDefault="00BA641C" w:rsidP="00BA641C">
      <w:pPr>
        <w:shd w:val="clear" w:color="auto" w:fill="FFFFFF"/>
        <w:spacing w:line="290" w:lineRule="atLeast"/>
        <w:ind w:firstLine="547"/>
        <w:jc w:val="both"/>
        <w:rPr>
          <w:color w:val="000000"/>
          <w:sz w:val="28"/>
          <w:szCs w:val="28"/>
        </w:rPr>
      </w:pPr>
      <w:r w:rsidRPr="00BA641C">
        <w:rPr>
          <w:color w:val="000000"/>
          <w:sz w:val="28"/>
          <w:szCs w:val="28"/>
        </w:rPr>
        <w:t>1) правоустанавливающие документы на переводимое помещение, если право на него зарегистрировано в Едином государственном реестре недвижимости;</w:t>
      </w:r>
    </w:p>
    <w:p w:rsidR="00BA641C" w:rsidRPr="00BA641C" w:rsidRDefault="00BA641C" w:rsidP="00BA641C">
      <w:pPr>
        <w:shd w:val="clear" w:color="auto" w:fill="FFFFFF"/>
        <w:spacing w:line="290" w:lineRule="atLeast"/>
        <w:ind w:firstLine="547"/>
        <w:jc w:val="both"/>
        <w:rPr>
          <w:color w:val="000000"/>
          <w:sz w:val="28"/>
          <w:szCs w:val="28"/>
        </w:rPr>
      </w:pPr>
      <w:r w:rsidRPr="00BA641C">
        <w:rPr>
          <w:color w:val="000000"/>
          <w:sz w:val="28"/>
          <w:szCs w:val="28"/>
        </w:rPr>
        <w:t>2)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color w:val="000000"/>
          <w:sz w:val="28"/>
          <w:szCs w:val="28"/>
        </w:rPr>
        <w:t>3) поэтажный план дома, в котором находится переводимое помещение.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2.7. Условия перевода жилого помещения в нежилое помещение.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 xml:space="preserve">2.7.1. Перевод жилого помещения в нежилое помещение допускается с учетом соблюдения требований Жилищного кодекса Российской Федерации и </w:t>
      </w:r>
      <w:hyperlink r:id="rId5" w:history="1">
        <w:r w:rsidRPr="00BA641C">
          <w:rPr>
            <w:rFonts w:ascii="Times New Roman CYR" w:hAnsi="Times New Roman CYR" w:cs="Times New Roman CYR"/>
            <w:sz w:val="28"/>
            <w:szCs w:val="28"/>
          </w:rPr>
          <w:t>законодательства</w:t>
        </w:r>
      </w:hyperlink>
      <w:r w:rsidRPr="00BA641C">
        <w:rPr>
          <w:rFonts w:ascii="Times New Roman CYR" w:hAnsi="Times New Roman CYR" w:cs="Times New Roman CYR"/>
          <w:sz w:val="28"/>
          <w:szCs w:val="28"/>
        </w:rPr>
        <w:t xml:space="preserve"> о градостроительной деятельности.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 xml:space="preserve">2.7.2. Перевод жилого помещения в нежилое помещение не допускается,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</w:t>
      </w:r>
      <w:r w:rsidRPr="00BA641C">
        <w:rPr>
          <w:rFonts w:ascii="Times New Roman CYR" w:hAnsi="Times New Roman CYR" w:cs="Times New Roman CYR"/>
          <w:sz w:val="28"/>
          <w:szCs w:val="28"/>
        </w:rPr>
        <w:lastRenderedPageBreak/>
        <w:t>качестве места постоянного проживания, а также если право собственности на переводимое помещение обременено правами каких-либо лиц.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2.7.3. Перевод квартиры в многоквартирном доме в нежилое помещение допускается только в случаях, если такая квартира расположена на первом этаже указанного дома или выше первого этажа, но помещения, расположенные непосредственно под квартирой, переводимой в нежилое помещение, не являются жилыми. Перевод жилого помещения в наемном доме социального использования в нежилое помещение не допускается.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2.7.4. Перевод жилого помещения в нежилое помещение в целях осуществления религиозной деятельности не допускается.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2.8. Основанием для отказа в предоставлении муниципальной услуги является: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1) непредставление документов, указанных в пункте 2.6 Административного регламента;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2) представление документов в ненадлежащий орган;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3) несоблюдение предусмотренных пунктом 2.7 Административного регламента условий перевода помещения;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4) несоответствие проекта переустройства и (или) перепланировки жилого помещения требованиям законодательства.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2.9. Предоставление муниципальной услуги является бесплатным для заявителей.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 xml:space="preserve">2.10. Максимальный срок ожидания в очереди не должен превышать 30 минут. 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 xml:space="preserve">2.11. Регистрация запроса заявителя о предоставлении муниципальной услуги не должна превышать 30 минут. 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2.12. Требования к местам предоставления муниципальной услуги.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Места для приема заявителей оборудуются столами, стульями, обеспечиваются образцом для заполнения заявления, бланками заявлений и канцелярскими принадлежностями.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Места ожидания в очереди должны быть оборудованы стульями.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Место ожидания должно находиться в холле или ином специально приспособленном помещении.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Места для информирования, предназначенные для ознакомления заявителей с информационными материалами, оборудуются информационным стендом. Информационный стенд располагается в доступном месте и содержит следующие информационные материалы: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>исчерпывающую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 xml:space="preserve"> информацию о порядке предоставления муниципальной услуги (в текстовом виде и в виде блок-схемы, наглядно отображающей алгоритм прохождения административных процедур);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>текст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 xml:space="preserve"> административного регламента с приложениями;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>место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 xml:space="preserve"> расположения, график (режим) работы, номера телефонов, адреса Интернет-сайтов и электронной почты управления, где заинтересованные лица могут получить документы, необходимые для предоставления </w:t>
      </w:r>
      <w:r w:rsidRPr="00BA641C">
        <w:rPr>
          <w:rFonts w:ascii="Times New Roman CYR" w:hAnsi="Times New Roman CYR" w:cs="Times New Roman CYR"/>
          <w:sz w:val="28"/>
          <w:szCs w:val="28"/>
        </w:rPr>
        <w:lastRenderedPageBreak/>
        <w:t>муниципальной услуги;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>график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 xml:space="preserve"> приема заявителей, номер кабинета, в котором предоставляется муниципальная услуга, фамилии, имена, отчества специалистов, ответственных за предоставление муниципальной услуги;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>выдержки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 xml:space="preserve"> из нормативных правовых актов по наиболее часто задаваемым вопросам;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>требования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 xml:space="preserve"> к письменному запросу о предоставлении консультации, образец запроса о предоставлении консультации;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>образцы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 xml:space="preserve"> заполнения.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2.13. Показателями доступности являются понятность требований, предъявляемых к заявителю, к форме и видам представляемых документов, к результату предоставления услуги, а также разнообразие способов, с помощью которых заявитель может обратиться за предоставлением муниципальной услуги (почта, личный прием, Интернет).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Показателями качества являются: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>исполнение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 xml:space="preserve"> обращения в установленные сроки;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>комфортность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 xml:space="preserve"> обслуживания заявителя;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>соответствие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 xml:space="preserve"> подготовленных документов интересам заявителя и требованиям действующего законодательства.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A641C" w:rsidRPr="00BA641C" w:rsidRDefault="00BA641C" w:rsidP="00BA641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3. Административные процедуры предоставления муниципальной услуги.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3.1. Блок-схема последовательности административных процедур приведена в приложении 3.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3.2. Консультирование заявителей по вопросам предоставления муниципальной услуги.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3.2.1. Основанием для консультирования по вопросам предоставления муниципальной услуги является обращение заявителя в комитет по жилищным вопросам.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3.2.2. Информирование проводится специалистом администрации в двух формах: устно (лично или по телефону) и письменно, по адресам, в часы приема, указанными в приложении 1.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При ответах на телефонные звонки и обращения заявителей лично, сотрудники подробно и в вежливой форме информируют обратившихся по интересующим их вопросам.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При невозможности сотрудника самостоятельно ответить на поставленные вопросы в связи с тем, что подготовка ответа требует дополнительного изучения, заявителю предлагается один из трех вариантов действий: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>изложить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 xml:space="preserve"> обращение в письменной форме;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>назначить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 xml:space="preserve"> другое удобное для заявителя время для консультации;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>дать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 xml:space="preserve"> ответ в течение трех рабочих дней по контактному телефону, указанному заявителем.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 xml:space="preserve">Информирование в письменной форме осуществляется при получении обращения заявителя о предоставлении письменной консультации по </w:t>
      </w:r>
      <w:r w:rsidRPr="00BA641C">
        <w:rPr>
          <w:rFonts w:ascii="Times New Roman CYR" w:hAnsi="Times New Roman CYR" w:cs="Times New Roman CYR"/>
          <w:sz w:val="28"/>
          <w:szCs w:val="28"/>
        </w:rPr>
        <w:lastRenderedPageBreak/>
        <w:t>процедуре предоставления муниципальной услуги. Ответ на обращение готовится в течение 30 дней со дня регистрации письменного обращения в администрацию Плотниковского сельсовета. Сотрудник, ответственный за рассмотрение обращения, обеспечивает объективное, всестороннее и своевременное рассмотрение обращения, готовит ответ в письменной форме по существу поставленных вопросов.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 xml:space="preserve">Ответ в письменной форме подписывается </w:t>
      </w: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>главой  Плотниковского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 xml:space="preserve"> сельсовета,  содержит фамилию и номер телефона исполнителя и направляется по почтовому адресу, указанному в обращении. По усмотрению заявителя ответ может быть выдан ему на руки.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3.2.3. Результатом выполнения административной процедуры является разъяснение заявителю порядка получения муниципальной услуги.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3.2.4. Индивидуальное устное консультирование каждого заинтересованного лица должностным лицом комитета по жилищным вопросам не должно превышать 20 минут.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3.3. Прием заявления и документов на получение муниципальной услуги.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3.3.1. Основанием для начала административной процедуры по приему документов является обращение заявителя с документами, необходимыми для установления права заявителя на получение муниципальной услуги в соответствии с действующим законодательством.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3.3.2. Специалист администрации, ответственный за прием и оформление документов (далее по тексту –специалист, ответственный за прием и оформление документов):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>устанавливает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 xml:space="preserve"> предмет обращения, личность заявителя, полномочия представителя заявителя;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>проверяет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 xml:space="preserve"> наличие всех необходимых документов и проверяет соответствие представленных документов следующим требованиям: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>документы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 xml:space="preserve">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>фамилии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>, имена и отчества заявителей, адреса регистрации написаны полностью;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>в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 xml:space="preserve"> документах нет подчисток, приписок, зачеркнутых слов и иных неоговоренных исправлений;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>документы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 xml:space="preserve"> не имеют серьезных повреждений, наличие которых не позволяет однозначно истолковать их содержание;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>пакет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 xml:space="preserve"> представленных документов полностью укомплектован.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3.3.3. При отсутствии необходимых документов, неправильном заполнении заявления специалист, ответственный за прием и оформление документов, устно уведомляет заявителя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 и меры по их устранению, возвращает документы заявителю.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 xml:space="preserve">Если недостатки, препятствующие приему документов, допустимо </w:t>
      </w:r>
      <w:r w:rsidRPr="00BA641C">
        <w:rPr>
          <w:rFonts w:ascii="Times New Roman CYR" w:hAnsi="Times New Roman CYR" w:cs="Times New Roman CYR"/>
          <w:sz w:val="28"/>
          <w:szCs w:val="28"/>
        </w:rPr>
        <w:lastRenderedPageBreak/>
        <w:t>устранить в ходе приема, они устраняются незамедлительно.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3.3.4. Специалист, ответственный за прием и оформление документов, сверяет подлинники и копии документов, предоставленные заявителем.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3.3.5. Специалист, ответственный за прием и оформление документов, производит регистрацию поступившего заявления. При организации ведения электронного документооборота, вносится запись в систему регистрации входящей корреспонденции.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 xml:space="preserve">3.3.6. Специалист, ответственный за прием и оформление документов, оформляет расписку о приеме документов в двух экземплярах и передает один экземпляр расписки заявителю, второй экземпляр прикладывается к пакету представленных заявителем документов. 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В расписке указывается: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- регистрационный номер;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- дата представления документов;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- фамилия и инициалы специалиста, принявшего документы и зарегистрировавшего заявление о предоставлении муниципальной услуги;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- подпись специалиста, ответственного за прием и оформление документов.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3.3.7. Результатом выполнения административной процедуры является прием документов заявителя на получение муниципальной услуги.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Суммарная длительность административной процедуры - 30 минут.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3.4. Рассмотрение представленных документов на предоставление муниципальной услуги.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3.4.1. Основанием для начала рассмотрения документов, представленных для перевода жилого помещения в нежилое помещение (далее по тексту – представленные документы), является их поступление специалисту, ответственному за прием и оформление документов.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3.4.2. Вопрос о возможности перевода жилого помещения в нежилое помещение выносится на рассмотрение комиссии, наделенной соответствующими полномочиями и сформированной постановлением главы Плотниковского сельсовета (далее по тексту – комиссия), не позднее чем через 30 дней со дня приема представленных документов.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3.4.3. Специалист, ответственный за прием и оформление документов, в течение трех рабочих дней со дня приема документов, поочередно направляет членам комиссии поступившие документы для предварительного ознакомления с ними. Максимальный срок ознакомления члена комиссии с представленными документами не должен превышать трех рабочих дней. В случае необходимости, члены комиссии выезжают на объект для осмотра переводимого помещения. Общий срок предварительного ознакомления членов комиссии с представленными документами не должен превышать тридцати дней. В случае отказа члена комиссии от предварительного ознакомления с представленными документами, вопрос выносится на рассмотрение комиссии без предварительного ознакомления члена комиссии с документами.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 xml:space="preserve">3.4.4. Комиссия рассматривает представленные документы и принимает </w:t>
      </w:r>
      <w:r w:rsidRPr="00BA641C">
        <w:rPr>
          <w:rFonts w:ascii="Times New Roman CYR" w:hAnsi="Times New Roman CYR" w:cs="Times New Roman CYR"/>
          <w:sz w:val="28"/>
          <w:szCs w:val="28"/>
        </w:rPr>
        <w:lastRenderedPageBreak/>
        <w:t xml:space="preserve">решение о возможности (невозможности) перевода жилого помещения в нежилое помещение. 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 xml:space="preserve">В случае принятия решения о возможности перевода жилого помещения в нежилое помещение, комиссия определяет перечень работ и условий по их проведению, необходимых для использования помещения в качестве нежилого. 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Решение о переводе жилого помещения в нежилое должно содержать требование о проведении переустройства, и (или) перепланировки переводимого помещения, и (или) иных работ для обеспечения использования такого помещения в качестве нежилого помещения.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В случае принятия решения о невозможности перевода жилого помещения в нежилое помещение, комиссия указывает основания, по которым перевод не может быть осуществлен.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Решение комиссии оформляется протоколом.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3.5. Принятие решения о переводе (об отказе в переводе) жилого помещения в нежилое помещение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 xml:space="preserve">3.5.1. Основанием для начала административной процедуры по принятию решения о переводе (об отказе в переводе) жилого помещения в нежилое помещение является завершение рассмотрения представленных документов на заседании комиссии. 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3.5.2. На основании протокола заседания комиссии, специалистом ответственным за прием и оформление документов, готовится проект постановления главы Плотниковского сельсовета о принятии решения о переводе (об отказе в переводе) жилого помещения в нежилое помещение.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 xml:space="preserve">3.5.3. На основании постановления главы Плотниковского сельсовета, специалистом, ответственным за прием и оформление документов, готовится уведомление собственника переводимого помещения о принятом решении по форме, установленной Правительством Российской Федерации (далее по тексту - уведомление), а также письма, информирующие о принятом решении собственников примыкающих помещений. Уведомление подписывается </w:t>
      </w: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>председателем,  комиссии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 xml:space="preserve"> и в течение трех рабочих дней со дня принятия указанного решения выдается, либо направляется заявителю по адресу, указанному в заявлении. Информационные письма подписываются председателем комиссии, и одновременно с выдачей, либо направлением заявителю уведомления, направляются собственникам примыкающих помещений.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 xml:space="preserve">3.5.5. Протокол заседания комиссии, решение о переводе (об отказе в переводе) жилого помещения в нежилое помещение, уведомление, информационные письма собственникам примыкающих помещений прикладывается к представленным заявителем документам, запись о принятом решении вносится в электронную базу данных учета решений по переводу жилых помещений в нежилые помещения. 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lastRenderedPageBreak/>
        <w:t>Суммарная длительность административной процедуры – 15 рабочих дней.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8"/>
        <w:jc w:val="center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4.  Контроль за исполнением административного регламента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4.1. Контроль за предоставлением муниципальной услуги осуществляется в форме текущего контроля за соблюдением и исполнением положений административного регламента, плановых и внеплановых проверок полноты и качества предоставления муниципальной услуги.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4.2. Текущий контроль за соблюдением последовательности административных действий, определенных административными процедурами по предоставлению муниципальной услуги, и принятием в ходе ее предоставления решений осуществляется должностными лицами администрации Плотниковского сельсовета, ответственными за организацию работы по предоставлению муниципальной услуги.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 xml:space="preserve">4.3. Контроль осуществляется путем проведения должностным лицом, осуществляющим организацию работы по предоставлению муниципальной услуги, проверок соблюдения и исполнения специалистами положений административного регламента, иных нормативных правовых актов Российской Федерации, Новосибирской </w:t>
      </w: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>области,  Новосибирского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 xml:space="preserve"> района, Плотниковского сельсовета.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4.4. Периодичность проверок устанавливается главой Плотниковского сельсовета, но не реже одного раза в год.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4.5. Ответственность специалистов по исполнению административных процедур закрепляется в должностных инструкциях.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4.6. Контроль за полнотой и качеством предоставления муниципальной услуги включает в себя проведение проверок, выявление и установление нарушений прав заявителей, принятие решений об устранении соответствующих нарушений.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4.7. Для проведения проверки предоставления муниципальной услуги распоряжением главы Плотниковского сельсовета создается комиссия.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Периодичность проведения проверок носит плановый характер (осуществляется на основании полугодовых или годовых планов работы), тематический характер и внеплановый характер (по конкретному обращению).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Акт подписывается всеми членами комиссии.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4.8. По результатам проведения проверок, в случае выявления нарушений прав заявителей, виновные лица привлекаются к дисциплинарной ответственности в соответствии с законодательством Российской Федерации.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8"/>
        <w:jc w:val="center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5. Порядок обжалования решений и действий (бездействия) должностных лиц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A641C" w:rsidRPr="00BA641C" w:rsidRDefault="00BA641C" w:rsidP="00BA641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A641C">
        <w:rPr>
          <w:sz w:val="28"/>
          <w:szCs w:val="28"/>
        </w:rPr>
        <w:lastRenderedPageBreak/>
        <w:t>5.1. Заявители вправе обжаловать действия (бездействие) должностных лиц, принимающих участие в предоставлении муниципальной услуги, а также решения, принимаемые такими лицами в ходе предоставления муниципальной услуги, в досудебном (внесудебном) порядке, в том числе в следующих случаях:</w:t>
      </w:r>
    </w:p>
    <w:p w:rsidR="00BA641C" w:rsidRPr="00BA641C" w:rsidRDefault="00BA641C" w:rsidP="00BA641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A641C">
        <w:rPr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BA641C" w:rsidRPr="00BA641C" w:rsidRDefault="00BA641C" w:rsidP="00BA641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A641C">
        <w:rPr>
          <w:sz w:val="28"/>
          <w:szCs w:val="28"/>
        </w:rPr>
        <w:t>2) нарушение срока предоставления муниципальной услуги;</w:t>
      </w:r>
    </w:p>
    <w:p w:rsidR="00BA641C" w:rsidRPr="00BA641C" w:rsidRDefault="00BA641C" w:rsidP="00BA641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A641C">
        <w:rPr>
          <w:sz w:val="28"/>
          <w:szCs w:val="28"/>
        </w:rPr>
        <w:t>3) требование у заявителя документов, не предусмотренных настоящим административным регламентом для предоставления муниципальной услуги;</w:t>
      </w:r>
    </w:p>
    <w:p w:rsidR="00BA641C" w:rsidRPr="00BA641C" w:rsidRDefault="00BA641C" w:rsidP="00BA641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A641C">
        <w:rPr>
          <w:sz w:val="28"/>
          <w:szCs w:val="28"/>
        </w:rPr>
        <w:t>4) отказ в приеме документов, предоставление которых предусмотрено настоящим административным регламентом, у заявителя;</w:t>
      </w:r>
    </w:p>
    <w:p w:rsidR="00BA641C" w:rsidRPr="00BA641C" w:rsidRDefault="00BA641C" w:rsidP="00BA641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A641C">
        <w:rPr>
          <w:sz w:val="28"/>
          <w:szCs w:val="28"/>
        </w:rPr>
        <w:t>5) отказ в предоставлении муниципальной услуги, если основания отказа не предусмотрены настоящим административным регламентом;</w:t>
      </w:r>
    </w:p>
    <w:p w:rsidR="00BA641C" w:rsidRPr="00BA641C" w:rsidRDefault="00BA641C" w:rsidP="00BA641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A641C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настоящим административным регламентом;</w:t>
      </w:r>
    </w:p>
    <w:p w:rsidR="00BA641C" w:rsidRPr="00BA641C" w:rsidRDefault="00BA641C" w:rsidP="00BA641C">
      <w:pPr>
        <w:ind w:firstLine="709"/>
        <w:jc w:val="both"/>
        <w:rPr>
          <w:sz w:val="28"/>
          <w:szCs w:val="28"/>
        </w:rPr>
      </w:pPr>
      <w:r w:rsidRPr="00BA641C">
        <w:rPr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BA641C" w:rsidRPr="00BA641C" w:rsidRDefault="00BA641C" w:rsidP="00BA641C">
      <w:pPr>
        <w:shd w:val="clear" w:color="auto" w:fill="FFFFFF"/>
        <w:spacing w:line="290" w:lineRule="atLeast"/>
        <w:ind w:firstLine="540"/>
        <w:jc w:val="both"/>
        <w:rPr>
          <w:sz w:val="28"/>
          <w:szCs w:val="28"/>
        </w:rPr>
      </w:pPr>
      <w:r w:rsidRPr="00BA641C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  <w:bookmarkStart w:id="2" w:name="dst225"/>
      <w:bookmarkEnd w:id="2"/>
    </w:p>
    <w:p w:rsidR="00BA641C" w:rsidRPr="00BA641C" w:rsidRDefault="00BA641C" w:rsidP="00BA641C">
      <w:pPr>
        <w:shd w:val="clear" w:color="auto" w:fill="FFFFFF"/>
        <w:spacing w:line="290" w:lineRule="atLeast"/>
        <w:ind w:firstLine="540"/>
        <w:jc w:val="both"/>
        <w:rPr>
          <w:sz w:val="28"/>
          <w:szCs w:val="28"/>
        </w:rPr>
      </w:pPr>
      <w:r w:rsidRPr="00BA641C"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</w:p>
    <w:p w:rsidR="00BA641C" w:rsidRPr="00BA641C" w:rsidRDefault="00BA641C" w:rsidP="00BA641C">
      <w:pPr>
        <w:shd w:val="clear" w:color="auto" w:fill="FFFFFF"/>
        <w:spacing w:line="290" w:lineRule="atLeast"/>
        <w:ind w:firstLine="540"/>
        <w:jc w:val="both"/>
        <w:rPr>
          <w:sz w:val="28"/>
          <w:szCs w:val="28"/>
        </w:rPr>
      </w:pPr>
      <w:bookmarkStart w:id="3" w:name="dst296"/>
      <w:bookmarkEnd w:id="3"/>
      <w:r w:rsidRPr="00BA641C">
        <w:rPr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услуги.</w:t>
      </w:r>
    </w:p>
    <w:p w:rsidR="00BA641C" w:rsidRPr="00BA641C" w:rsidRDefault="00BA641C" w:rsidP="00BA641C">
      <w:pPr>
        <w:ind w:firstLine="709"/>
        <w:jc w:val="both"/>
        <w:rPr>
          <w:sz w:val="28"/>
          <w:szCs w:val="28"/>
        </w:rPr>
      </w:pPr>
      <w:r w:rsidRPr="00BA641C">
        <w:rPr>
          <w:sz w:val="28"/>
          <w:szCs w:val="28"/>
        </w:rPr>
        <w:t>5.2. Заявители вправе обратиться с жалобой на действия (бездействие) должностных лиц, принимающих участие в предоставлении муниципальной услуги, а также решения, принимаемые такими лицами в ходе предоставления муниципальной услуги (далее – жалоба) в письменной (устной) форме лично или направить жалобу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(</w:t>
      </w:r>
      <w:hyperlink r:id="rId6" w:history="1">
        <w:r w:rsidRPr="00BA641C">
          <w:rPr>
            <w:color w:val="0000FF"/>
            <w:sz w:val="28"/>
            <w:szCs w:val="28"/>
            <w:u w:val="single"/>
          </w:rPr>
          <w:t>www.gosuslugi.ru</w:t>
        </w:r>
      </w:hyperlink>
      <w:r w:rsidRPr="00BA641C">
        <w:rPr>
          <w:sz w:val="28"/>
          <w:szCs w:val="28"/>
        </w:rPr>
        <w:t>) либо регионального портала государственных и муниципальных услуг (54.</w:t>
      </w:r>
      <w:proofErr w:type="spellStart"/>
      <w:r w:rsidRPr="00BA641C">
        <w:rPr>
          <w:sz w:val="28"/>
          <w:szCs w:val="28"/>
          <w:lang w:val="en-US"/>
        </w:rPr>
        <w:t>gosuslugi</w:t>
      </w:r>
      <w:proofErr w:type="spellEnd"/>
      <w:r w:rsidRPr="00BA641C">
        <w:rPr>
          <w:sz w:val="28"/>
          <w:szCs w:val="28"/>
        </w:rPr>
        <w:t>.</w:t>
      </w:r>
      <w:proofErr w:type="spellStart"/>
      <w:r w:rsidRPr="00BA641C">
        <w:rPr>
          <w:sz w:val="28"/>
          <w:szCs w:val="28"/>
          <w:lang w:val="en-US"/>
        </w:rPr>
        <w:t>ru</w:t>
      </w:r>
      <w:proofErr w:type="spellEnd"/>
      <w:r w:rsidRPr="00BA641C">
        <w:rPr>
          <w:sz w:val="28"/>
          <w:szCs w:val="28"/>
        </w:rPr>
        <w:t>), а также может быть принята при личном приеме заявителя.</w:t>
      </w:r>
    </w:p>
    <w:p w:rsidR="00BA641C" w:rsidRPr="00BA641C" w:rsidRDefault="00BA641C" w:rsidP="00BA641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BA641C">
        <w:rPr>
          <w:sz w:val="28"/>
          <w:szCs w:val="28"/>
        </w:rPr>
        <w:t xml:space="preserve">5.2.1. Жалоба подается в письменной форме на бумажном носителе, в электронной форме в орган, предоставляющий муниципальную услугу. </w:t>
      </w:r>
      <w:r w:rsidRPr="00BA641C">
        <w:rPr>
          <w:sz w:val="28"/>
          <w:szCs w:val="28"/>
        </w:rPr>
        <w:lastRenderedPageBreak/>
        <w:t>Заявители вправе обжаловать в досудебном (внесудебном) порядке действия (бездействие) и решения должностных лиц заместителю главы администрации муниципального образования, Главе муниципального образования.</w:t>
      </w:r>
    </w:p>
    <w:p w:rsidR="00BA641C" w:rsidRPr="00BA641C" w:rsidRDefault="00BA641C" w:rsidP="00BA641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A641C">
        <w:rPr>
          <w:sz w:val="28"/>
          <w:szCs w:val="28"/>
        </w:rPr>
        <w:t>5.3. Жалоба должна содержать:</w:t>
      </w:r>
    </w:p>
    <w:p w:rsidR="00BA641C" w:rsidRPr="00BA641C" w:rsidRDefault="00BA641C" w:rsidP="00BA641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A641C"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BA641C" w:rsidRPr="00BA641C" w:rsidRDefault="00BA641C" w:rsidP="00BA641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A641C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A641C" w:rsidRPr="00BA641C" w:rsidRDefault="00BA641C" w:rsidP="00BA641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A641C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BA641C" w:rsidRPr="00BA641C" w:rsidRDefault="00BA641C" w:rsidP="00BA641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A641C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копии;</w:t>
      </w:r>
    </w:p>
    <w:p w:rsidR="00BA641C" w:rsidRPr="00BA641C" w:rsidRDefault="00BA641C" w:rsidP="00BA641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A641C">
        <w:rPr>
          <w:sz w:val="28"/>
          <w:szCs w:val="28"/>
        </w:rPr>
        <w:t>5) личную подпись заявителя и дату.</w:t>
      </w:r>
    </w:p>
    <w:p w:rsidR="00BA641C" w:rsidRPr="00BA641C" w:rsidRDefault="00BA641C" w:rsidP="00BA641C">
      <w:pPr>
        <w:ind w:firstLine="709"/>
        <w:jc w:val="both"/>
        <w:rPr>
          <w:sz w:val="28"/>
          <w:szCs w:val="28"/>
        </w:rPr>
      </w:pPr>
      <w:r w:rsidRPr="00BA641C">
        <w:rPr>
          <w:sz w:val="28"/>
          <w:szCs w:val="28"/>
        </w:rPr>
        <w:t>5.4. При подаче жалобы заявитель вправе получить в органе местного самоуправления следующую информацию, необходимую для обоснования и рассмотрения жалобы:</w:t>
      </w:r>
    </w:p>
    <w:p w:rsidR="00BA641C" w:rsidRPr="00BA641C" w:rsidRDefault="00BA641C" w:rsidP="00BA641C">
      <w:pPr>
        <w:ind w:firstLine="709"/>
        <w:jc w:val="both"/>
        <w:rPr>
          <w:sz w:val="28"/>
          <w:szCs w:val="28"/>
        </w:rPr>
      </w:pPr>
      <w:proofErr w:type="gramStart"/>
      <w:r w:rsidRPr="00BA641C">
        <w:rPr>
          <w:sz w:val="28"/>
          <w:szCs w:val="28"/>
        </w:rPr>
        <w:t>о</w:t>
      </w:r>
      <w:proofErr w:type="gramEnd"/>
      <w:r w:rsidRPr="00BA641C">
        <w:rPr>
          <w:sz w:val="28"/>
          <w:szCs w:val="28"/>
        </w:rPr>
        <w:t xml:space="preserve"> местонахождении органа местного самоуправления и структурного подразделения;</w:t>
      </w:r>
    </w:p>
    <w:p w:rsidR="00BA641C" w:rsidRPr="00BA641C" w:rsidRDefault="00BA641C" w:rsidP="00BA641C">
      <w:pPr>
        <w:ind w:firstLine="709"/>
        <w:jc w:val="both"/>
        <w:rPr>
          <w:sz w:val="28"/>
          <w:szCs w:val="28"/>
        </w:rPr>
      </w:pPr>
      <w:proofErr w:type="gramStart"/>
      <w:r w:rsidRPr="00BA641C">
        <w:rPr>
          <w:sz w:val="28"/>
          <w:szCs w:val="28"/>
        </w:rPr>
        <w:t>сведения</w:t>
      </w:r>
      <w:proofErr w:type="gramEnd"/>
      <w:r w:rsidRPr="00BA641C">
        <w:rPr>
          <w:sz w:val="28"/>
          <w:szCs w:val="28"/>
        </w:rPr>
        <w:t xml:space="preserve"> о режиме работы органа местного самоуправления и структурного подразделения;</w:t>
      </w:r>
    </w:p>
    <w:p w:rsidR="00BA641C" w:rsidRPr="00BA641C" w:rsidRDefault="00BA641C" w:rsidP="00BA641C">
      <w:pPr>
        <w:ind w:firstLine="709"/>
        <w:jc w:val="both"/>
        <w:rPr>
          <w:sz w:val="28"/>
          <w:szCs w:val="28"/>
        </w:rPr>
      </w:pPr>
      <w:proofErr w:type="gramStart"/>
      <w:r w:rsidRPr="00BA641C">
        <w:rPr>
          <w:sz w:val="28"/>
          <w:szCs w:val="28"/>
        </w:rPr>
        <w:t>о</w:t>
      </w:r>
      <w:proofErr w:type="gramEnd"/>
      <w:r w:rsidRPr="00BA641C">
        <w:rPr>
          <w:sz w:val="28"/>
          <w:szCs w:val="28"/>
        </w:rPr>
        <w:t xml:space="preserve"> графике приема заявителей заместителем главы администрации муниципального образования, Главой муниципального образования;</w:t>
      </w:r>
    </w:p>
    <w:p w:rsidR="00BA641C" w:rsidRPr="00BA641C" w:rsidRDefault="00BA641C" w:rsidP="00BA641C">
      <w:pPr>
        <w:ind w:firstLine="709"/>
        <w:jc w:val="both"/>
        <w:rPr>
          <w:sz w:val="28"/>
          <w:szCs w:val="28"/>
        </w:rPr>
      </w:pPr>
      <w:proofErr w:type="gramStart"/>
      <w:r w:rsidRPr="00BA641C">
        <w:rPr>
          <w:sz w:val="28"/>
          <w:szCs w:val="28"/>
        </w:rPr>
        <w:t>о</w:t>
      </w:r>
      <w:proofErr w:type="gramEnd"/>
      <w:r w:rsidRPr="00BA641C">
        <w:rPr>
          <w:sz w:val="28"/>
          <w:szCs w:val="28"/>
        </w:rPr>
        <w:t xml:space="preserve"> перечне номеров телефонов для получения сведений о прохождении процедур рассмотрения жалобы;</w:t>
      </w:r>
    </w:p>
    <w:p w:rsidR="00BA641C" w:rsidRPr="00BA641C" w:rsidRDefault="00BA641C" w:rsidP="00BA641C">
      <w:pPr>
        <w:ind w:firstLine="709"/>
        <w:jc w:val="both"/>
        <w:rPr>
          <w:sz w:val="28"/>
          <w:szCs w:val="28"/>
        </w:rPr>
      </w:pPr>
      <w:proofErr w:type="gramStart"/>
      <w:r w:rsidRPr="00BA641C">
        <w:rPr>
          <w:sz w:val="28"/>
          <w:szCs w:val="28"/>
        </w:rPr>
        <w:t>о</w:t>
      </w:r>
      <w:proofErr w:type="gramEnd"/>
      <w:r w:rsidRPr="00BA641C">
        <w:rPr>
          <w:sz w:val="28"/>
          <w:szCs w:val="28"/>
        </w:rPr>
        <w:t xml:space="preserve"> входящем номере, под которым зарегистрирована жалоба в администрации муниципального образования;</w:t>
      </w:r>
    </w:p>
    <w:p w:rsidR="00BA641C" w:rsidRPr="00BA641C" w:rsidRDefault="00BA641C" w:rsidP="00BA641C">
      <w:pPr>
        <w:ind w:firstLine="709"/>
        <w:jc w:val="both"/>
        <w:rPr>
          <w:sz w:val="28"/>
          <w:szCs w:val="28"/>
        </w:rPr>
      </w:pPr>
      <w:proofErr w:type="gramStart"/>
      <w:r w:rsidRPr="00BA641C">
        <w:rPr>
          <w:sz w:val="28"/>
          <w:szCs w:val="28"/>
        </w:rPr>
        <w:t>о</w:t>
      </w:r>
      <w:proofErr w:type="gramEnd"/>
      <w:r w:rsidRPr="00BA641C">
        <w:rPr>
          <w:sz w:val="28"/>
          <w:szCs w:val="28"/>
        </w:rPr>
        <w:t xml:space="preserve"> сроке рассмотрения жалобы;</w:t>
      </w:r>
    </w:p>
    <w:p w:rsidR="00BA641C" w:rsidRPr="00BA641C" w:rsidRDefault="00BA641C" w:rsidP="00BA641C">
      <w:pPr>
        <w:ind w:firstLine="709"/>
        <w:jc w:val="both"/>
        <w:rPr>
          <w:sz w:val="28"/>
          <w:szCs w:val="28"/>
        </w:rPr>
      </w:pPr>
      <w:proofErr w:type="gramStart"/>
      <w:r w:rsidRPr="00BA641C">
        <w:rPr>
          <w:sz w:val="28"/>
          <w:szCs w:val="28"/>
        </w:rPr>
        <w:t>о</w:t>
      </w:r>
      <w:proofErr w:type="gramEnd"/>
      <w:r w:rsidRPr="00BA641C">
        <w:rPr>
          <w:sz w:val="28"/>
          <w:szCs w:val="28"/>
        </w:rPr>
        <w:t xml:space="preserve"> принятых промежуточных решениях (принятие к рассмотрению, истребование документов).</w:t>
      </w:r>
    </w:p>
    <w:p w:rsidR="00BA641C" w:rsidRPr="00BA641C" w:rsidRDefault="00BA641C" w:rsidP="00BA641C">
      <w:pPr>
        <w:ind w:firstLine="709"/>
        <w:jc w:val="both"/>
        <w:rPr>
          <w:sz w:val="28"/>
          <w:szCs w:val="28"/>
        </w:rPr>
      </w:pPr>
      <w:r w:rsidRPr="00BA641C">
        <w:rPr>
          <w:sz w:val="28"/>
          <w:szCs w:val="28"/>
        </w:rPr>
        <w:t>При подаче жалобы заявитель вправе получить в структурном подразделении копии документов, подтверждающих обжалуемое действие (бездействие) должностного лица структурного подразделения.</w:t>
      </w:r>
    </w:p>
    <w:p w:rsidR="00BA641C" w:rsidRPr="00BA641C" w:rsidRDefault="00BA641C" w:rsidP="00BA641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BA641C">
        <w:rPr>
          <w:sz w:val="28"/>
          <w:szCs w:val="28"/>
        </w:rPr>
        <w:t xml:space="preserve">5.5.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</w:t>
      </w:r>
      <w:r w:rsidRPr="00BA641C">
        <w:rPr>
          <w:sz w:val="28"/>
          <w:szCs w:val="28"/>
        </w:rPr>
        <w:lastRenderedPageBreak/>
        <w:t xml:space="preserve">предоставляющего муниципальную услугу, должностного лица органа,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BA641C" w:rsidRPr="00BA641C" w:rsidRDefault="00BA641C" w:rsidP="00BA641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A641C">
        <w:rPr>
          <w:sz w:val="28"/>
          <w:szCs w:val="28"/>
        </w:rPr>
        <w:t>5.6. По результатам рассмотрения жалобы орган, предоставляющий муниципальную услугу, принимает одно из следующих решений:</w:t>
      </w:r>
    </w:p>
    <w:p w:rsidR="00BA641C" w:rsidRPr="00BA641C" w:rsidRDefault="00BA641C" w:rsidP="00BA641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A641C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настоящим административным регламентом, а также в иных формах;</w:t>
      </w:r>
    </w:p>
    <w:p w:rsidR="00BA641C" w:rsidRPr="00BA641C" w:rsidRDefault="00BA641C" w:rsidP="00BA641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A641C">
        <w:rPr>
          <w:sz w:val="28"/>
          <w:szCs w:val="28"/>
        </w:rPr>
        <w:t>2) отказывает в удовлетворении жалобы.</w:t>
      </w:r>
    </w:p>
    <w:p w:rsidR="00BA641C" w:rsidRPr="00BA641C" w:rsidRDefault="00BA641C" w:rsidP="00BA641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A641C">
        <w:rPr>
          <w:sz w:val="28"/>
          <w:szCs w:val="28"/>
        </w:rPr>
        <w:t>5.7. Не позднее дня, следующего за днем принятия решения, указанного в пункте 5.6</w:t>
      </w:r>
      <w:proofErr w:type="gramStart"/>
      <w:r w:rsidRPr="00BA641C">
        <w:rPr>
          <w:sz w:val="28"/>
          <w:szCs w:val="28"/>
        </w:rPr>
        <w:t>. административного</w:t>
      </w:r>
      <w:proofErr w:type="gramEnd"/>
      <w:r w:rsidRPr="00BA641C">
        <w:rPr>
          <w:sz w:val="28"/>
          <w:szCs w:val="28"/>
        </w:rPr>
        <w:t xml:space="preserve">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A641C" w:rsidRPr="00BA641C" w:rsidRDefault="00BA641C" w:rsidP="00BA641C">
      <w:pPr>
        <w:shd w:val="clear" w:color="auto" w:fill="FFFFFF"/>
        <w:spacing w:line="290" w:lineRule="atLeast"/>
        <w:ind w:firstLine="540"/>
        <w:jc w:val="both"/>
        <w:rPr>
          <w:sz w:val="28"/>
          <w:szCs w:val="28"/>
        </w:rPr>
      </w:pPr>
      <w:r w:rsidRPr="00BA641C">
        <w:rPr>
          <w:sz w:val="28"/>
          <w:szCs w:val="28"/>
        </w:rPr>
        <w:t>В случае признания жалобы подлежащей удовлетворению в ответе заявителю, дается информация о действиях, осуществляемых органом, предоставляющим государственную услугу,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A641C" w:rsidRPr="00BA641C" w:rsidRDefault="00BA641C" w:rsidP="00BA641C">
      <w:pPr>
        <w:shd w:val="clear" w:color="auto" w:fill="FFFFFF"/>
        <w:spacing w:line="290" w:lineRule="atLeast"/>
        <w:ind w:firstLine="540"/>
        <w:jc w:val="both"/>
        <w:rPr>
          <w:sz w:val="28"/>
          <w:szCs w:val="28"/>
        </w:rPr>
      </w:pPr>
      <w:bookmarkStart w:id="4" w:name="dst298"/>
      <w:bookmarkEnd w:id="4"/>
      <w:r w:rsidRPr="00BA641C">
        <w:rPr>
          <w:sz w:val="28"/>
          <w:szCs w:val="28"/>
        </w:rPr>
        <w:t>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A641C" w:rsidRPr="00BA641C" w:rsidRDefault="00BA641C" w:rsidP="00BA641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A641C">
        <w:rPr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BA641C" w:rsidRPr="00BA641C" w:rsidRDefault="00BA641C" w:rsidP="00BA641C">
      <w:pPr>
        <w:ind w:firstLine="709"/>
        <w:jc w:val="both"/>
        <w:rPr>
          <w:sz w:val="28"/>
          <w:szCs w:val="28"/>
        </w:rPr>
      </w:pPr>
      <w:r w:rsidRPr="00BA641C">
        <w:rPr>
          <w:sz w:val="28"/>
          <w:szCs w:val="28"/>
        </w:rPr>
        <w:t>5.9. Запись заявителей на личный прием к заместителю главы администрации муниципального образования, Главе муниципального образования, в том числе для рассмотрения устной жалобы, осуществляется при личном обращении и (или) при обращении по номерам телефонов, которые размещаются на официальном интернет-сайте администрации муниципального образования и информационных стендах структурного подразделения.</w:t>
      </w:r>
    </w:p>
    <w:p w:rsidR="00BA641C" w:rsidRPr="00BA641C" w:rsidRDefault="00BA641C" w:rsidP="00BA641C">
      <w:pPr>
        <w:ind w:firstLine="709"/>
        <w:jc w:val="both"/>
        <w:rPr>
          <w:sz w:val="28"/>
          <w:szCs w:val="28"/>
        </w:rPr>
      </w:pPr>
      <w:r w:rsidRPr="00BA641C">
        <w:rPr>
          <w:sz w:val="28"/>
          <w:szCs w:val="28"/>
        </w:rPr>
        <w:t xml:space="preserve">5.10. При обращении заявителя с жалобой в устной форме, содержание устного обращения заносится в карточку личного приема заявителя. В случае если изложенные в устном обращении факты и обстоятельства являются очевидными и не требуют дополнительной проверки, ответ на обращение с </w:t>
      </w:r>
      <w:r w:rsidRPr="00BA641C">
        <w:rPr>
          <w:sz w:val="28"/>
          <w:szCs w:val="28"/>
        </w:rPr>
        <w:lastRenderedPageBreak/>
        <w:t>согласия заявителя дается устно в ходе личного приема, о чем делается запись в карточке личного приема заявителя. В остальных случаях дается письменный ответ по существу поставленных в обращении вопросов.</w:t>
      </w:r>
    </w:p>
    <w:p w:rsidR="00BA641C" w:rsidRPr="00BA641C" w:rsidRDefault="00BA641C" w:rsidP="00BA641C">
      <w:pPr>
        <w:ind w:firstLine="709"/>
        <w:jc w:val="both"/>
        <w:rPr>
          <w:sz w:val="28"/>
          <w:szCs w:val="28"/>
        </w:rPr>
      </w:pPr>
      <w:r w:rsidRPr="00BA641C">
        <w:rPr>
          <w:sz w:val="28"/>
          <w:szCs w:val="28"/>
        </w:rPr>
        <w:t>5.11. Письменная жалоба, содержащая вопросы, решение которых не входит в компетенцию органа местного самоуправления, направляется в течение семи дней со дня ее регистрации в администрации муниципального образования в соответствующий орган или соответствующему должностному лицу, в компетенцию которых входит решение поставленных в жалобе вопросов, с одновременным письменным уведомлением заявителя, направившего жалобу, о переадресации жалобы, за исключением случая, если текст письменной жалобы не поддается прочтению.</w:t>
      </w:r>
    </w:p>
    <w:p w:rsidR="00BA641C" w:rsidRPr="00BA641C" w:rsidRDefault="00BA641C" w:rsidP="00BA641C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lang w:eastAsia="en-US"/>
        </w:rPr>
      </w:pPr>
      <w:r w:rsidRPr="00BA641C">
        <w:rPr>
          <w:sz w:val="28"/>
          <w:szCs w:val="28"/>
        </w:rPr>
        <w:t>5.12. Обращение, поступившее в орган местного самоуправления или должностному лицу в форме электронного документа, подлежит рассмотрению в порядке, установленном настоящим административным регламентом. 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BA641C" w:rsidRPr="00BA641C" w:rsidRDefault="00BA641C" w:rsidP="00BA641C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BA641C">
        <w:rPr>
          <w:sz w:val="28"/>
          <w:szCs w:val="28"/>
        </w:rPr>
        <w:t>Ответ на обращение, поступившее в орган местного самоуправления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BA641C" w:rsidRPr="00BA641C" w:rsidRDefault="00BA641C" w:rsidP="00BA641C">
      <w:pPr>
        <w:ind w:firstLine="709"/>
        <w:jc w:val="both"/>
        <w:rPr>
          <w:sz w:val="28"/>
          <w:szCs w:val="28"/>
        </w:rPr>
      </w:pPr>
      <w:r w:rsidRPr="00BA641C">
        <w:rPr>
          <w:sz w:val="28"/>
          <w:szCs w:val="28"/>
        </w:rPr>
        <w:t>5.13. Порядок рассмотрения жалобы заявителя, основания для отказа в рассмотрении жалобы:</w:t>
      </w:r>
    </w:p>
    <w:p w:rsidR="00BA641C" w:rsidRPr="00BA641C" w:rsidRDefault="00BA641C" w:rsidP="00BA641C">
      <w:pPr>
        <w:ind w:firstLine="709"/>
        <w:jc w:val="both"/>
        <w:rPr>
          <w:sz w:val="28"/>
          <w:szCs w:val="28"/>
        </w:rPr>
      </w:pPr>
      <w:proofErr w:type="gramStart"/>
      <w:r w:rsidRPr="00BA641C">
        <w:rPr>
          <w:sz w:val="28"/>
          <w:szCs w:val="28"/>
        </w:rPr>
        <w:t>в</w:t>
      </w:r>
      <w:proofErr w:type="gramEnd"/>
      <w:r w:rsidRPr="00BA641C">
        <w:rPr>
          <w:sz w:val="28"/>
          <w:szCs w:val="28"/>
        </w:rPr>
        <w:t xml:space="preserve"> случае если в жалобе не указаны фамилия заявителя, направившего жалобу, и почтовый адрес, по которому должен быть направлен ответ, ответ на жалобу не дается.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BA641C" w:rsidRPr="00BA641C" w:rsidRDefault="00BA641C" w:rsidP="00BA641C">
      <w:pPr>
        <w:ind w:firstLine="709"/>
        <w:jc w:val="both"/>
        <w:rPr>
          <w:sz w:val="28"/>
          <w:szCs w:val="28"/>
        </w:rPr>
      </w:pPr>
      <w:proofErr w:type="gramStart"/>
      <w:r w:rsidRPr="00BA641C">
        <w:rPr>
          <w:sz w:val="28"/>
          <w:szCs w:val="28"/>
        </w:rPr>
        <w:t>жалобу</w:t>
      </w:r>
      <w:proofErr w:type="gramEnd"/>
      <w:r w:rsidRPr="00BA641C">
        <w:rPr>
          <w:sz w:val="28"/>
          <w:szCs w:val="28"/>
        </w:rPr>
        <w:t>, в которой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вправе оставить без ответа по существу поставленных в ней вопросов и сообщить письменно заявителю, направившему жалобу, о недопустимости злоупотребления правом;</w:t>
      </w:r>
    </w:p>
    <w:p w:rsidR="00BA641C" w:rsidRPr="00BA641C" w:rsidRDefault="00BA641C" w:rsidP="00BA641C">
      <w:pPr>
        <w:ind w:firstLine="709"/>
        <w:jc w:val="both"/>
        <w:rPr>
          <w:sz w:val="28"/>
          <w:szCs w:val="28"/>
        </w:rPr>
      </w:pPr>
      <w:proofErr w:type="gramStart"/>
      <w:r w:rsidRPr="00BA641C">
        <w:rPr>
          <w:sz w:val="28"/>
          <w:szCs w:val="28"/>
        </w:rPr>
        <w:t>если</w:t>
      </w:r>
      <w:proofErr w:type="gramEnd"/>
      <w:r w:rsidRPr="00BA641C">
        <w:rPr>
          <w:sz w:val="28"/>
          <w:szCs w:val="28"/>
        </w:rPr>
        <w:t xml:space="preserve"> текст жалобы не поддается прочтению, ответ на жалобу не дается, о чем письменно сообщается заявителю, ее направившему, если его фамилия и почтовый адрес поддаются прочтению;</w:t>
      </w:r>
    </w:p>
    <w:p w:rsidR="00BA641C" w:rsidRPr="00BA641C" w:rsidRDefault="00BA641C" w:rsidP="00BA641C">
      <w:pPr>
        <w:ind w:firstLine="709"/>
        <w:jc w:val="both"/>
        <w:rPr>
          <w:sz w:val="28"/>
          <w:szCs w:val="28"/>
        </w:rPr>
      </w:pPr>
      <w:proofErr w:type="gramStart"/>
      <w:r w:rsidRPr="00BA641C">
        <w:rPr>
          <w:sz w:val="28"/>
          <w:szCs w:val="28"/>
        </w:rPr>
        <w:t>если</w:t>
      </w:r>
      <w:proofErr w:type="gramEnd"/>
      <w:r w:rsidRPr="00BA641C">
        <w:rPr>
          <w:sz w:val="28"/>
          <w:szCs w:val="28"/>
        </w:rPr>
        <w:t xml:space="preserve"> в жалобе заявителя содержится вопрос, на который ему многократно давались письменные ответы по существу в связи с ранее </w:t>
      </w:r>
      <w:r w:rsidRPr="00BA641C">
        <w:rPr>
          <w:sz w:val="28"/>
          <w:szCs w:val="28"/>
        </w:rPr>
        <w:lastRenderedPageBreak/>
        <w:t>направляемыми жалобами, и при этом в жалобе не приводятся новые доводы или обстоятельства, должностное лицо вправе принимать решение о безосновательности очередного обращения и прекращении переписки с заявителем по данному вопросу при условии, что указанная жалоба и ранее направляемые жалобы направлялись в один и тот же орган или одному и тому же должностному лицу. О данном решении уведомляется письменно заявитель, направивший жалобу;</w:t>
      </w:r>
    </w:p>
    <w:p w:rsidR="00BA641C" w:rsidRPr="00BA641C" w:rsidRDefault="00BA641C" w:rsidP="00BA641C">
      <w:pPr>
        <w:ind w:firstLine="709"/>
        <w:jc w:val="both"/>
        <w:rPr>
          <w:sz w:val="28"/>
          <w:szCs w:val="28"/>
        </w:rPr>
      </w:pPr>
      <w:proofErr w:type="gramStart"/>
      <w:r w:rsidRPr="00BA641C">
        <w:rPr>
          <w:sz w:val="28"/>
          <w:szCs w:val="28"/>
        </w:rPr>
        <w:t>в</w:t>
      </w:r>
      <w:proofErr w:type="gramEnd"/>
      <w:r w:rsidRPr="00BA641C">
        <w:rPr>
          <w:sz w:val="28"/>
          <w:szCs w:val="28"/>
        </w:rPr>
        <w:t xml:space="preserve">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письменно сообщается о невозможности дать ответ по существу поставленного в ней вопроса в связи с недопустимостью разглашения указанных сведений;</w:t>
      </w:r>
    </w:p>
    <w:p w:rsidR="00BA641C" w:rsidRPr="00BA641C" w:rsidRDefault="00BA641C" w:rsidP="00BA641C">
      <w:pPr>
        <w:ind w:firstLine="709"/>
        <w:jc w:val="both"/>
        <w:rPr>
          <w:sz w:val="28"/>
          <w:szCs w:val="28"/>
        </w:rPr>
      </w:pPr>
      <w:proofErr w:type="gramStart"/>
      <w:r w:rsidRPr="00BA641C">
        <w:rPr>
          <w:sz w:val="28"/>
          <w:szCs w:val="28"/>
        </w:rPr>
        <w:t>в</w:t>
      </w:r>
      <w:proofErr w:type="gramEnd"/>
      <w:r w:rsidRPr="00BA641C">
        <w:rPr>
          <w:sz w:val="28"/>
          <w:szCs w:val="28"/>
        </w:rPr>
        <w:t xml:space="preserve">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администрацию муниципального образования.</w:t>
      </w:r>
    </w:p>
    <w:p w:rsidR="00BA641C" w:rsidRPr="00BA641C" w:rsidRDefault="00BA641C" w:rsidP="00BA641C">
      <w:pPr>
        <w:ind w:firstLine="709"/>
        <w:jc w:val="both"/>
        <w:rPr>
          <w:sz w:val="28"/>
          <w:szCs w:val="28"/>
        </w:rPr>
      </w:pPr>
      <w:r w:rsidRPr="00BA641C">
        <w:rPr>
          <w:sz w:val="28"/>
          <w:szCs w:val="28"/>
        </w:rPr>
        <w:t>5.14. По результатам рассмотрения жалобы должностное лицо принимает решение об удовлетворении требований заявителя либо об отказе в их удовлетворении, о чем заявителю дается письменный ответ.</w:t>
      </w:r>
    </w:p>
    <w:p w:rsidR="00BA641C" w:rsidRPr="00BA641C" w:rsidRDefault="00BA641C" w:rsidP="00BA641C">
      <w:pPr>
        <w:ind w:firstLine="709"/>
        <w:jc w:val="both"/>
        <w:rPr>
          <w:sz w:val="28"/>
          <w:szCs w:val="28"/>
        </w:rPr>
      </w:pPr>
      <w:r w:rsidRPr="00BA641C">
        <w:rPr>
          <w:sz w:val="28"/>
          <w:szCs w:val="28"/>
        </w:rPr>
        <w:t>5.15. Заявители вправе обжаловать действия (бездействие) должностных лиц, принимающих участие в предоставлении муниципальной услуги, а также решения, принимаемые такими лицами в ходе предоставления муниципальной услуги, в судебном порядке.</w:t>
      </w:r>
    </w:p>
    <w:p w:rsidR="00BA641C" w:rsidRPr="00BA641C" w:rsidRDefault="00BA641C" w:rsidP="00BA641C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  <w:lang w:eastAsia="en-US"/>
        </w:rPr>
      </w:pPr>
      <w:r w:rsidRPr="00BA641C">
        <w:rPr>
          <w:sz w:val="28"/>
          <w:szCs w:val="28"/>
        </w:rPr>
        <w:t>5.16. Заявители вправе обратиться с заявлением об оспаривании решения, действий (бездействия) должностных лиц, принимающих участие в предоставлении муниципальной услуги, в суд по месту его жительства или по месту нахождения органа местного самоуправления, должностного лица, решение, действие (бездействие) которого оспаривается.</w:t>
      </w:r>
    </w:p>
    <w:p w:rsidR="00BA641C" w:rsidRPr="00BA641C" w:rsidRDefault="00BA641C" w:rsidP="00BA641C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 w:rsidRPr="00BA641C">
        <w:rPr>
          <w:sz w:val="28"/>
          <w:szCs w:val="28"/>
        </w:rPr>
        <w:t>5.17. Гражданин вправе обратиться в суд с заявлением в течение трех месяцев со дня, когда ему стало известно о нарушении его прав и свобод.</w:t>
      </w:r>
    </w:p>
    <w:p w:rsidR="00BA641C" w:rsidRPr="00BA641C" w:rsidRDefault="00BA641C" w:rsidP="00BA641C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BA641C">
        <w:rPr>
          <w:sz w:val="28"/>
          <w:szCs w:val="28"/>
        </w:rPr>
        <w:t>Пропуск трехмесячного срока обращения в суд с заявлением не является для суда основанием для отказа в принятии заявления. Причины пропуска срока выясняются в предварительном судебном заседании или судебном заседании и могут являться основанием для отказа в удовлетворении заявления.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spacing w:before="600" w:after="240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____________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br w:type="page"/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lastRenderedPageBreak/>
        <w:t>Приложение 1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left="4820"/>
        <w:jc w:val="right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>к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 xml:space="preserve"> административному регламенту 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left="4820"/>
        <w:jc w:val="right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>предоставления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 xml:space="preserve"> муниципальной услуги по принятию документов и выдаче решения о переводе (об отказе в переводе) жилого помещения в нежилое помещение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left="5103" w:firstLine="3969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BA641C" w:rsidRPr="00BA641C" w:rsidRDefault="00BA641C" w:rsidP="00BA641C">
      <w:pPr>
        <w:widowControl w:val="0"/>
        <w:tabs>
          <w:tab w:val="left" w:pos="1260"/>
          <w:tab w:val="left" w:pos="6480"/>
        </w:tabs>
        <w:autoSpaceDE w:val="0"/>
        <w:autoSpaceDN w:val="0"/>
        <w:adjustRightInd w:val="0"/>
        <w:ind w:right="-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A641C">
        <w:rPr>
          <w:rFonts w:ascii="Times New Roman CYR" w:hAnsi="Times New Roman CYR" w:cs="Times New Roman CYR"/>
          <w:b/>
          <w:bCs/>
          <w:sz w:val="28"/>
          <w:szCs w:val="28"/>
        </w:rPr>
        <w:t xml:space="preserve">Информация 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gramStart"/>
      <w:r w:rsidRPr="00BA641C">
        <w:rPr>
          <w:rFonts w:ascii="Times New Roman CYR" w:hAnsi="Times New Roman CYR" w:cs="Times New Roman CYR"/>
          <w:b/>
          <w:bCs/>
          <w:sz w:val="28"/>
          <w:szCs w:val="28"/>
        </w:rPr>
        <w:t>о</w:t>
      </w:r>
      <w:proofErr w:type="gramEnd"/>
      <w:r w:rsidRPr="00BA641C">
        <w:rPr>
          <w:rFonts w:ascii="Times New Roman CYR" w:hAnsi="Times New Roman CYR" w:cs="Times New Roman CYR"/>
          <w:b/>
          <w:bCs/>
          <w:sz w:val="28"/>
          <w:szCs w:val="28"/>
        </w:rPr>
        <w:t xml:space="preserve"> местах нахождения и контактных телефонах специалистов, уполномоченных на предоставление муниципальной услуги.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2"/>
        <w:gridCol w:w="2847"/>
        <w:gridCol w:w="1452"/>
        <w:gridCol w:w="2990"/>
        <w:gridCol w:w="2150"/>
      </w:tblGrid>
      <w:tr w:rsidR="00BA641C" w:rsidRPr="00BA641C" w:rsidTr="000606A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1C" w:rsidRPr="00BA641C" w:rsidRDefault="00BA641C" w:rsidP="00BA64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A641C">
              <w:rPr>
                <w:rFonts w:ascii="Times New Roman CYR" w:hAnsi="Times New Roman CYR" w:cs="Times New Roman CYR"/>
                <w:sz w:val="26"/>
                <w:szCs w:val="26"/>
              </w:rPr>
              <w:t xml:space="preserve">№ </w:t>
            </w:r>
            <w:proofErr w:type="spellStart"/>
            <w:r w:rsidRPr="00BA641C">
              <w:rPr>
                <w:rFonts w:ascii="Times New Roman CYR" w:hAnsi="Times New Roman CYR" w:cs="Times New Roman CYR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1C" w:rsidRPr="00BA641C" w:rsidRDefault="00BA641C" w:rsidP="00BA64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A641C">
              <w:rPr>
                <w:rFonts w:ascii="Times New Roman CYR" w:hAnsi="Times New Roman CYR" w:cs="Times New Roman CYR"/>
                <w:sz w:val="26"/>
                <w:szCs w:val="26"/>
              </w:rPr>
              <w:t>Наименование органа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1C" w:rsidRPr="00BA641C" w:rsidRDefault="00BA641C" w:rsidP="00BA64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A641C">
              <w:rPr>
                <w:rFonts w:ascii="Times New Roman CYR" w:hAnsi="Times New Roman CYR" w:cs="Times New Roman CYR"/>
                <w:sz w:val="26"/>
                <w:szCs w:val="26"/>
              </w:rPr>
              <w:t>Телефоны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1C" w:rsidRPr="00BA641C" w:rsidRDefault="00BA641C" w:rsidP="00BA64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A641C">
              <w:rPr>
                <w:rFonts w:ascii="Times New Roman CYR" w:hAnsi="Times New Roman CYR" w:cs="Times New Roman CYR"/>
                <w:sz w:val="26"/>
                <w:szCs w:val="26"/>
              </w:rPr>
              <w:t>Местонахождение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1C" w:rsidRPr="00BA641C" w:rsidRDefault="00BA641C" w:rsidP="00BA64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A641C">
              <w:rPr>
                <w:rFonts w:ascii="Times New Roman CYR" w:hAnsi="Times New Roman CYR" w:cs="Times New Roman CYR"/>
                <w:sz w:val="26"/>
                <w:szCs w:val="26"/>
              </w:rPr>
              <w:t>Часы приема</w:t>
            </w:r>
          </w:p>
        </w:tc>
      </w:tr>
      <w:tr w:rsidR="00BA641C" w:rsidRPr="00BA641C" w:rsidTr="000606A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1C" w:rsidRPr="00BA641C" w:rsidRDefault="00BA641C" w:rsidP="00BA64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BA641C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1C" w:rsidRPr="00BA641C" w:rsidRDefault="00BA641C" w:rsidP="00BA64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BA641C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1C" w:rsidRPr="00BA641C" w:rsidRDefault="00BA641C" w:rsidP="00BA64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BA641C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1C" w:rsidRPr="00BA641C" w:rsidRDefault="00BA641C" w:rsidP="00BA64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BA641C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1C" w:rsidRPr="00BA641C" w:rsidRDefault="00BA641C" w:rsidP="00BA64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A641C"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</w:p>
        </w:tc>
      </w:tr>
      <w:tr w:rsidR="00BA641C" w:rsidRPr="00BA641C" w:rsidTr="000606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52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641C" w:rsidRPr="00BA641C" w:rsidRDefault="00BA641C" w:rsidP="00BA64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A641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41C" w:rsidRPr="00BA641C" w:rsidRDefault="00BA641C" w:rsidP="00BA64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A641C">
              <w:rPr>
                <w:rFonts w:ascii="Times New Roman CYR" w:hAnsi="Times New Roman CYR" w:cs="Times New Roman CYR"/>
                <w:sz w:val="26"/>
                <w:szCs w:val="26"/>
              </w:rPr>
              <w:t xml:space="preserve">Специалист </w:t>
            </w:r>
            <w:r w:rsidRPr="00BA641C">
              <w:rPr>
                <w:rFonts w:ascii="Times New Roman CYR" w:hAnsi="Times New Roman CYR" w:cs="Times New Roman CYR"/>
                <w:sz w:val="28"/>
                <w:szCs w:val="28"/>
              </w:rPr>
              <w:t>Плотниковского</w:t>
            </w:r>
            <w:r w:rsidRPr="00BA641C">
              <w:rPr>
                <w:rFonts w:ascii="Times New Roman CYR" w:hAnsi="Times New Roman CYR" w:cs="Times New Roman CYR"/>
                <w:sz w:val="26"/>
                <w:szCs w:val="26"/>
              </w:rPr>
              <w:t xml:space="preserve"> сельсовета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641C" w:rsidRPr="00BA641C" w:rsidRDefault="00BA641C" w:rsidP="00BA64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A641C">
              <w:rPr>
                <w:rFonts w:ascii="Times New Roman CYR" w:hAnsi="Times New Roman CYR" w:cs="Times New Roman CYR"/>
                <w:sz w:val="26"/>
                <w:szCs w:val="26"/>
              </w:rPr>
              <w:t>2949173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1C" w:rsidRPr="00BA641C" w:rsidRDefault="00BA641C" w:rsidP="00BA641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A641C">
              <w:rPr>
                <w:rFonts w:ascii="Times New Roman CYR" w:hAnsi="Times New Roman CYR" w:cs="Times New Roman CYR"/>
                <w:sz w:val="26"/>
                <w:szCs w:val="26"/>
              </w:rPr>
              <w:t>630522, Новосибирская область, Новосибирский район, с. Плотниково, ул. 25 партсъезда, д.8.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1C" w:rsidRPr="00BA641C" w:rsidRDefault="00BA641C" w:rsidP="00BA64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proofErr w:type="gramStart"/>
            <w:r w:rsidRPr="00BA641C">
              <w:rPr>
                <w:rFonts w:ascii="Times New Roman CYR" w:hAnsi="Times New Roman CYR" w:cs="Times New Roman CYR"/>
                <w:sz w:val="26"/>
                <w:szCs w:val="26"/>
              </w:rPr>
              <w:t>понедельник</w:t>
            </w:r>
            <w:proofErr w:type="gramEnd"/>
            <w:r w:rsidRPr="00BA641C">
              <w:rPr>
                <w:rFonts w:ascii="Times New Roman CYR" w:hAnsi="Times New Roman CYR" w:cs="Times New Roman CYR"/>
                <w:sz w:val="26"/>
                <w:szCs w:val="26"/>
              </w:rPr>
              <w:t xml:space="preserve">- четверг </w:t>
            </w:r>
          </w:p>
          <w:p w:rsidR="00BA641C" w:rsidRPr="00BA641C" w:rsidRDefault="00BA641C" w:rsidP="00BA64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proofErr w:type="gramStart"/>
            <w:r w:rsidRPr="00BA641C">
              <w:rPr>
                <w:rFonts w:ascii="Times New Roman CYR" w:hAnsi="Times New Roman CYR" w:cs="Times New Roman CYR"/>
                <w:sz w:val="26"/>
                <w:szCs w:val="26"/>
              </w:rPr>
              <w:t>с</w:t>
            </w:r>
            <w:proofErr w:type="gramEnd"/>
            <w:r w:rsidRPr="00BA641C">
              <w:rPr>
                <w:rFonts w:ascii="Times New Roman CYR" w:hAnsi="Times New Roman CYR" w:cs="Times New Roman CYR"/>
                <w:sz w:val="26"/>
                <w:szCs w:val="26"/>
              </w:rPr>
              <w:t xml:space="preserve"> 09-00 до 13-00,</w:t>
            </w:r>
          </w:p>
          <w:p w:rsidR="00BA641C" w:rsidRPr="00BA641C" w:rsidRDefault="00BA641C" w:rsidP="00BA64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proofErr w:type="gramStart"/>
            <w:r w:rsidRPr="00BA641C">
              <w:rPr>
                <w:rFonts w:ascii="Times New Roman CYR" w:hAnsi="Times New Roman CYR" w:cs="Times New Roman CYR"/>
                <w:sz w:val="26"/>
                <w:szCs w:val="26"/>
              </w:rPr>
              <w:t>с</w:t>
            </w:r>
            <w:proofErr w:type="gramEnd"/>
            <w:r w:rsidRPr="00BA641C">
              <w:rPr>
                <w:rFonts w:ascii="Times New Roman CYR" w:hAnsi="Times New Roman CYR" w:cs="Times New Roman CYR"/>
                <w:sz w:val="26"/>
                <w:szCs w:val="26"/>
              </w:rPr>
              <w:t xml:space="preserve"> 14-00 до 16-00 </w:t>
            </w:r>
          </w:p>
          <w:p w:rsidR="00BA641C" w:rsidRPr="00BA641C" w:rsidRDefault="00BA641C" w:rsidP="00BA641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</w:tr>
    </w:tbl>
    <w:p w:rsidR="00BA641C" w:rsidRPr="00BA641C" w:rsidRDefault="00BA641C" w:rsidP="00BA641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BA641C" w:rsidRPr="00BA641C" w:rsidRDefault="00BA641C" w:rsidP="00BA641C">
      <w:pPr>
        <w:widowControl w:val="0"/>
        <w:autoSpaceDE w:val="0"/>
        <w:autoSpaceDN w:val="0"/>
        <w:adjustRightInd w:val="0"/>
        <w:spacing w:before="600" w:after="240"/>
        <w:jc w:val="center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____________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br w:type="page"/>
      </w:r>
      <w:r w:rsidRPr="00BA641C">
        <w:rPr>
          <w:rFonts w:ascii="Times New Roman CYR" w:hAnsi="Times New Roman CYR" w:cs="Times New Roman CYR"/>
          <w:sz w:val="28"/>
          <w:szCs w:val="28"/>
        </w:rPr>
        <w:lastRenderedPageBreak/>
        <w:t>Приложение 2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left="567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>к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 xml:space="preserve"> административному регламенту предоставления муниципальной услуги по принятию документов и выдаче решения о переводе (об отказе в переводе) жилого помещения в нежилое помещение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spacing w:before="40" w:after="4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BA641C" w:rsidRPr="00BA641C" w:rsidRDefault="00BA641C" w:rsidP="00BA641C">
      <w:pPr>
        <w:widowControl w:val="0"/>
        <w:autoSpaceDE w:val="0"/>
        <w:autoSpaceDN w:val="0"/>
        <w:adjustRightInd w:val="0"/>
        <w:spacing w:before="40" w:after="4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A641C">
        <w:rPr>
          <w:rFonts w:ascii="Times New Roman CYR" w:hAnsi="Times New Roman CYR" w:cs="Times New Roman CYR"/>
          <w:b/>
          <w:bCs/>
          <w:sz w:val="28"/>
          <w:szCs w:val="28"/>
        </w:rPr>
        <w:t>ПРИМЕРНАЯ ФОРМА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spacing w:before="40" w:after="4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gramStart"/>
      <w:r w:rsidRPr="00BA641C">
        <w:rPr>
          <w:rFonts w:ascii="Times New Roman CYR" w:hAnsi="Times New Roman CYR" w:cs="Times New Roman CYR"/>
          <w:b/>
          <w:bCs/>
          <w:sz w:val="28"/>
          <w:szCs w:val="28"/>
        </w:rPr>
        <w:t>заявления</w:t>
      </w:r>
      <w:proofErr w:type="gramEnd"/>
      <w:r w:rsidRPr="00BA641C">
        <w:rPr>
          <w:rFonts w:ascii="Times New Roman CYR" w:hAnsi="Times New Roman CYR" w:cs="Times New Roman CYR"/>
          <w:b/>
          <w:bCs/>
          <w:sz w:val="28"/>
          <w:szCs w:val="28"/>
        </w:rPr>
        <w:t xml:space="preserve"> о переводе жилого помещения в нежилое помещение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left="7088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left="6096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В администрацию Плотниковского сельсовета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left="7088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BA641C" w:rsidRPr="00BA641C" w:rsidRDefault="00BA641C" w:rsidP="00BA641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ЗАЯВЛЕНИЕ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spacing w:before="60"/>
        <w:jc w:val="center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>о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 xml:space="preserve"> переводе жилого помещения в нежилое помещение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spacing w:before="40" w:after="40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>от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 xml:space="preserve"> ___________________________________________________________________,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spacing w:before="40" w:after="40"/>
        <w:jc w:val="center"/>
        <w:rPr>
          <w:rFonts w:ascii="Times New Roman CYR" w:hAnsi="Times New Roman CYR" w:cs="Times New Roman CYR"/>
          <w:sz w:val="20"/>
          <w:szCs w:val="20"/>
        </w:rPr>
      </w:pPr>
      <w:r w:rsidRPr="00BA641C">
        <w:rPr>
          <w:rFonts w:ascii="Times New Roman CYR" w:hAnsi="Times New Roman CYR" w:cs="Times New Roman CYR"/>
          <w:sz w:val="20"/>
          <w:szCs w:val="20"/>
        </w:rPr>
        <w:t>(</w:t>
      </w:r>
      <w:proofErr w:type="gramStart"/>
      <w:r w:rsidRPr="00BA641C">
        <w:rPr>
          <w:rFonts w:ascii="Times New Roman CYR" w:hAnsi="Times New Roman CYR" w:cs="Times New Roman CYR"/>
          <w:sz w:val="20"/>
          <w:szCs w:val="20"/>
        </w:rPr>
        <w:t>фамилия</w:t>
      </w:r>
      <w:proofErr w:type="gramEnd"/>
      <w:r w:rsidRPr="00BA641C">
        <w:rPr>
          <w:rFonts w:ascii="Times New Roman CYR" w:hAnsi="Times New Roman CYR" w:cs="Times New Roman CYR"/>
          <w:sz w:val="20"/>
          <w:szCs w:val="20"/>
        </w:rPr>
        <w:t>, имя, отчество)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spacing w:before="40" w:after="4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>являющегося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>(-</w:t>
      </w:r>
      <w:proofErr w:type="spellStart"/>
      <w:r w:rsidRPr="00BA641C">
        <w:rPr>
          <w:rFonts w:ascii="Times New Roman CYR" w:hAnsi="Times New Roman CYR" w:cs="Times New Roman CYR"/>
          <w:sz w:val="28"/>
          <w:szCs w:val="28"/>
        </w:rPr>
        <w:t>щейся</w:t>
      </w:r>
      <w:proofErr w:type="spellEnd"/>
      <w:r w:rsidRPr="00BA641C">
        <w:rPr>
          <w:rFonts w:ascii="Times New Roman CYR" w:hAnsi="Times New Roman CYR" w:cs="Times New Roman CYR"/>
          <w:sz w:val="28"/>
          <w:szCs w:val="28"/>
        </w:rPr>
        <w:t>) собственником жилого помещения (уполномоченным лицом собственника жилого помещения по доверенности: ____________________________________________________________________),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spacing w:before="40" w:after="40"/>
        <w:ind w:right="2834"/>
        <w:jc w:val="center"/>
        <w:rPr>
          <w:rFonts w:ascii="Times New Roman CYR" w:hAnsi="Times New Roman CYR" w:cs="Times New Roman CYR"/>
          <w:sz w:val="20"/>
          <w:szCs w:val="20"/>
        </w:rPr>
      </w:pPr>
      <w:r w:rsidRPr="00BA641C">
        <w:rPr>
          <w:rFonts w:ascii="Times New Roman CYR" w:hAnsi="Times New Roman CYR" w:cs="Times New Roman CYR"/>
          <w:sz w:val="20"/>
          <w:szCs w:val="20"/>
        </w:rPr>
        <w:t>(</w:t>
      </w:r>
      <w:proofErr w:type="gramStart"/>
      <w:r w:rsidRPr="00BA641C">
        <w:rPr>
          <w:rFonts w:ascii="Times New Roman CYR" w:hAnsi="Times New Roman CYR" w:cs="Times New Roman CYR"/>
          <w:sz w:val="20"/>
          <w:szCs w:val="20"/>
        </w:rPr>
        <w:t>реквизиты</w:t>
      </w:r>
      <w:proofErr w:type="gramEnd"/>
      <w:r w:rsidRPr="00BA641C">
        <w:rPr>
          <w:rFonts w:ascii="Times New Roman CYR" w:hAnsi="Times New Roman CYR" w:cs="Times New Roman CYR"/>
          <w:sz w:val="20"/>
          <w:szCs w:val="20"/>
        </w:rPr>
        <w:t xml:space="preserve"> доверенности)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spacing w:before="40" w:after="4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>площадью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 xml:space="preserve"> _____ кв. м, расположенного по адресу: г. Новосибирск, дом № ___ , квартира №________, _____ этаж.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spacing w:before="40" w:after="4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Прошу перевести указанное жилое помещение в нежилое помещение в целях последующего использования в качестве _____________________________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left="5529"/>
        <w:jc w:val="center"/>
        <w:rPr>
          <w:rFonts w:ascii="Times New Roman CYR" w:hAnsi="Times New Roman CYR" w:cs="Times New Roman CYR"/>
          <w:sz w:val="20"/>
          <w:szCs w:val="20"/>
        </w:rPr>
      </w:pPr>
      <w:r w:rsidRPr="00BA641C">
        <w:rPr>
          <w:rFonts w:ascii="Times New Roman CYR" w:hAnsi="Times New Roman CYR" w:cs="Times New Roman CYR"/>
          <w:sz w:val="20"/>
          <w:szCs w:val="20"/>
        </w:rPr>
        <w:t>(</w:t>
      </w:r>
      <w:proofErr w:type="gramStart"/>
      <w:r w:rsidRPr="00BA641C">
        <w:rPr>
          <w:rFonts w:ascii="Times New Roman CYR" w:hAnsi="Times New Roman CYR" w:cs="Times New Roman CYR"/>
          <w:sz w:val="20"/>
          <w:szCs w:val="20"/>
        </w:rPr>
        <w:t>назначение</w:t>
      </w:r>
      <w:proofErr w:type="gramEnd"/>
      <w:r w:rsidRPr="00BA641C">
        <w:rPr>
          <w:rFonts w:ascii="Times New Roman CYR" w:hAnsi="Times New Roman CYR" w:cs="Times New Roman CYR"/>
          <w:sz w:val="20"/>
          <w:szCs w:val="20"/>
        </w:rPr>
        <w:t xml:space="preserve"> помещения)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spacing w:before="40" w:after="40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 xml:space="preserve">______________________________________________________________________ 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 xml:space="preserve">Сообщаю, что по указанному выше адресу никто не зарегистрирован, лиц отсутствующих, но сохранивших право пользования жилым помещением нет, помещение не используется в качестве места постоянного проживания граждан, права несовершеннолетних детей не ущемлены, право собственности на переводимое помещение не обременено правами </w:t>
      </w: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 xml:space="preserve">каких либо 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>лиц.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 xml:space="preserve">Подпись лица, подавшего заявление 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0"/>
          <w:szCs w:val="20"/>
        </w:rPr>
        <w:t>(</w:t>
      </w:r>
      <w:proofErr w:type="gramStart"/>
      <w:r w:rsidRPr="00BA641C">
        <w:rPr>
          <w:rFonts w:ascii="Times New Roman CYR" w:hAnsi="Times New Roman CYR" w:cs="Times New Roman CYR"/>
          <w:sz w:val="20"/>
          <w:szCs w:val="20"/>
        </w:rPr>
        <w:t>подписи</w:t>
      </w:r>
      <w:proofErr w:type="gramEnd"/>
      <w:r w:rsidRPr="00BA641C">
        <w:rPr>
          <w:rFonts w:ascii="Times New Roman CYR" w:hAnsi="Times New Roman CYR" w:cs="Times New Roman CYR"/>
          <w:sz w:val="20"/>
          <w:szCs w:val="20"/>
        </w:rPr>
        <w:t xml:space="preserve"> ставятся в присутствии лица, принимающего документы)</w:t>
      </w:r>
      <w:r w:rsidRPr="00BA641C">
        <w:rPr>
          <w:rFonts w:ascii="Times New Roman CYR" w:hAnsi="Times New Roman CYR" w:cs="Times New Roman CYR"/>
          <w:sz w:val="28"/>
          <w:szCs w:val="28"/>
        </w:rPr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BA641C" w:rsidRPr="00BA641C" w:rsidTr="000606A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641C" w:rsidRPr="00BA641C" w:rsidRDefault="00BA641C" w:rsidP="00BA64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A641C">
              <w:rPr>
                <w:rFonts w:ascii="Times New Roman CYR" w:hAnsi="Times New Roman CYR" w:cs="Times New Roman CYR"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641C" w:rsidRPr="00BA641C" w:rsidRDefault="00BA641C" w:rsidP="00BA64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641C" w:rsidRPr="00BA641C" w:rsidRDefault="00BA641C" w:rsidP="00BA64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A641C">
              <w:rPr>
                <w:rFonts w:ascii="Times New Roman CYR" w:hAnsi="Times New Roman CYR" w:cs="Times New Roman CYR"/>
                <w:sz w:val="28"/>
                <w:szCs w:val="28"/>
              </w:rPr>
              <w:t xml:space="preserve"> 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641C" w:rsidRPr="00BA641C" w:rsidRDefault="00BA641C" w:rsidP="00BA64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641C" w:rsidRPr="00BA641C" w:rsidRDefault="00BA641C" w:rsidP="00BA641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A641C">
              <w:rPr>
                <w:rFonts w:ascii="Times New Roman CYR" w:hAnsi="Times New Roman CYR" w:cs="Times New Roman CYR"/>
                <w:sz w:val="28"/>
                <w:szCs w:val="28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641C" w:rsidRPr="00BA641C" w:rsidRDefault="00BA641C" w:rsidP="00BA64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641C" w:rsidRPr="00BA641C" w:rsidRDefault="00BA641C" w:rsidP="00BA641C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A641C"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641C" w:rsidRPr="00BA641C" w:rsidRDefault="00BA641C" w:rsidP="00BA64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641C" w:rsidRPr="00BA641C" w:rsidRDefault="00BA641C" w:rsidP="00BA64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641C" w:rsidRPr="00BA641C" w:rsidRDefault="00BA641C" w:rsidP="00BA64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BA641C" w:rsidRPr="00BA641C" w:rsidTr="000606A1">
        <w:trPr>
          <w:trHeight w:val="98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A641C" w:rsidRPr="00BA641C" w:rsidRDefault="00BA641C" w:rsidP="00BA64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A641C" w:rsidRPr="00BA641C" w:rsidRDefault="00BA641C" w:rsidP="00BA64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641C" w:rsidRPr="00BA641C" w:rsidRDefault="00BA641C" w:rsidP="00BA64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BA641C" w:rsidRPr="00BA641C" w:rsidRDefault="00BA641C" w:rsidP="00BA64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A641C" w:rsidRPr="00BA641C" w:rsidRDefault="00BA641C" w:rsidP="00BA64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641C" w:rsidRPr="00BA641C" w:rsidRDefault="00BA641C" w:rsidP="00BA64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A641C" w:rsidRPr="00BA641C" w:rsidRDefault="00BA641C" w:rsidP="00BA64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:rsidR="00BA641C" w:rsidRPr="00BA641C" w:rsidRDefault="00BA641C" w:rsidP="00BA64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A641C">
              <w:rPr>
                <w:rFonts w:ascii="Times New Roman CYR" w:hAnsi="Times New Roman CYR" w:cs="Times New Roman CYR"/>
                <w:sz w:val="20"/>
                <w:szCs w:val="20"/>
              </w:rPr>
              <w:t>(</w:t>
            </w:r>
            <w:proofErr w:type="gramStart"/>
            <w:r w:rsidRPr="00BA641C">
              <w:rPr>
                <w:rFonts w:ascii="Times New Roman CYR" w:hAnsi="Times New Roman CYR" w:cs="Times New Roman CYR"/>
                <w:sz w:val="20"/>
                <w:szCs w:val="20"/>
              </w:rPr>
              <w:t>подпись</w:t>
            </w:r>
            <w:proofErr w:type="gramEnd"/>
            <w:r w:rsidRPr="00BA641C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A641C" w:rsidRPr="00BA641C" w:rsidRDefault="00BA641C" w:rsidP="00BA64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</w:tcPr>
          <w:p w:rsidR="00BA641C" w:rsidRPr="00BA641C" w:rsidRDefault="00BA641C" w:rsidP="00BA64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A641C">
              <w:rPr>
                <w:rFonts w:ascii="Times New Roman CYR" w:hAnsi="Times New Roman CYR" w:cs="Times New Roman CYR"/>
                <w:sz w:val="20"/>
                <w:szCs w:val="20"/>
              </w:rPr>
              <w:t>(</w:t>
            </w:r>
            <w:proofErr w:type="gramStart"/>
            <w:r w:rsidRPr="00BA641C">
              <w:rPr>
                <w:rFonts w:ascii="Times New Roman CYR" w:hAnsi="Times New Roman CYR" w:cs="Times New Roman CYR"/>
                <w:sz w:val="20"/>
                <w:szCs w:val="20"/>
              </w:rPr>
              <w:t>инициалы</w:t>
            </w:r>
            <w:proofErr w:type="gramEnd"/>
            <w:r w:rsidRPr="00BA641C">
              <w:rPr>
                <w:rFonts w:ascii="Times New Roman CYR" w:hAnsi="Times New Roman CYR" w:cs="Times New Roman CYR"/>
                <w:sz w:val="20"/>
                <w:szCs w:val="20"/>
              </w:rPr>
              <w:t>, фамилия)</w:t>
            </w:r>
          </w:p>
        </w:tc>
      </w:tr>
    </w:tbl>
    <w:p w:rsidR="00BA641C" w:rsidRPr="00BA641C" w:rsidRDefault="00BA641C" w:rsidP="00BA641C">
      <w:pPr>
        <w:widowControl w:val="0"/>
        <w:autoSpaceDE w:val="0"/>
        <w:autoSpaceDN w:val="0"/>
        <w:adjustRightInd w:val="0"/>
        <w:spacing w:line="240" w:lineRule="atLeast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 xml:space="preserve">Адрес и контактный телефон заявителя: ___________________________________ 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spacing w:before="600" w:after="240" w:line="240" w:lineRule="atLeast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A641C">
        <w:rPr>
          <w:rFonts w:ascii="Times New Roman CYR" w:hAnsi="Times New Roman CYR" w:cs="Times New Roman CYR"/>
          <w:b/>
          <w:bCs/>
          <w:sz w:val="28"/>
          <w:szCs w:val="28"/>
        </w:rPr>
        <w:t xml:space="preserve">_____________ 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spacing w:line="240" w:lineRule="atLeast"/>
        <w:ind w:right="36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Председатель комиссии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spacing w:line="240" w:lineRule="atLeast"/>
        <w:ind w:left="36" w:right="36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___________________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spacing w:line="240" w:lineRule="atLeast"/>
        <w:ind w:left="36" w:right="36"/>
        <w:jc w:val="both"/>
        <w:rPr>
          <w:rFonts w:ascii="Times New Roman CYR" w:hAnsi="Times New Roman CYR" w:cs="Times New Roman CYR"/>
          <w:sz w:val="22"/>
          <w:szCs w:val="22"/>
        </w:rPr>
      </w:pPr>
      <w:r w:rsidRPr="00BA641C">
        <w:rPr>
          <w:rFonts w:ascii="Times New Roman CYR" w:hAnsi="Times New Roman CYR" w:cs="Times New Roman CYR"/>
          <w:sz w:val="22"/>
          <w:szCs w:val="22"/>
        </w:rPr>
        <w:t xml:space="preserve">  (</w:t>
      </w:r>
      <w:proofErr w:type="gramStart"/>
      <w:r w:rsidRPr="00BA641C">
        <w:rPr>
          <w:rFonts w:ascii="Times New Roman CYR" w:hAnsi="Times New Roman CYR" w:cs="Times New Roman CYR"/>
          <w:sz w:val="22"/>
          <w:szCs w:val="22"/>
        </w:rPr>
        <w:t>личная</w:t>
      </w:r>
      <w:proofErr w:type="gramEnd"/>
      <w:r w:rsidRPr="00BA641C">
        <w:rPr>
          <w:rFonts w:ascii="Times New Roman CYR" w:hAnsi="Times New Roman CYR" w:cs="Times New Roman CYR"/>
          <w:sz w:val="22"/>
          <w:szCs w:val="22"/>
        </w:rPr>
        <w:t xml:space="preserve"> подпись)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____________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br w:type="page"/>
      </w:r>
      <w:r w:rsidRPr="00BA641C">
        <w:rPr>
          <w:rFonts w:ascii="Times New Roman CYR" w:hAnsi="Times New Roman CYR" w:cs="Times New Roman CYR"/>
          <w:sz w:val="28"/>
          <w:szCs w:val="28"/>
        </w:rPr>
        <w:lastRenderedPageBreak/>
        <w:t>Приложение 3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ind w:left="4962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>к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 xml:space="preserve"> административному регламенту предоставления муниципальной услуги по принятию документов и выдаче решения о переводе (об отказе в переводе) жилого помещения в нежилое помещение 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A641C" w:rsidRPr="00BA641C" w:rsidRDefault="00BA641C" w:rsidP="00BA641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16"/>
          <w:szCs w:val="16"/>
        </w:rPr>
      </w:pPr>
    </w:p>
    <w:p w:rsidR="00BA641C" w:rsidRPr="00BA641C" w:rsidRDefault="00BA641C" w:rsidP="00BA641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A641C">
        <w:rPr>
          <w:rFonts w:ascii="Times New Roman CYR" w:hAnsi="Times New Roman CYR" w:cs="Times New Roman CYR"/>
          <w:b/>
          <w:bCs/>
          <w:sz w:val="28"/>
          <w:szCs w:val="28"/>
        </w:rPr>
        <w:t xml:space="preserve">Блок-схема последовательности административных процедур при предоставлении муниципальной услуги по принятию документов и выдаче решения о переводе (об отказе в переводе) жилого помещения в нежилое помещение 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6"/>
          <w:szCs w:val="16"/>
        </w:rPr>
      </w:pPr>
    </w:p>
    <w:p w:rsidR="00BA641C" w:rsidRPr="00BA641C" w:rsidRDefault="00BA641C" w:rsidP="00BA641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Консультирование по вопросам предоставления муниципальной услуги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BA641C" w:rsidRPr="00BA641C" w:rsidRDefault="00BA641C" w:rsidP="00BA641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Предоставление заявителем пакета документов для получения решения о переводе (об отказе в переводе) жилого помещения в нежилое помещение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BA641C" w:rsidRPr="00BA641C" w:rsidRDefault="00BA641C" w:rsidP="00BA641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Заявитель получает список документов, которые необходимо представить для получения муниципальной услуги и порядок согласования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BA641C" w:rsidRPr="00BA641C" w:rsidRDefault="00BA641C" w:rsidP="00BA641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Проверка наличия всех необходимых документов. Сверка подлинников и копий. Внесение незначительных уточнений.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BA641C" w:rsidRPr="00BA641C" w:rsidRDefault="00BA641C" w:rsidP="00BA641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 xml:space="preserve">Регистрация заявления. Выдача расписки о приеме документов. 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Формирование дела.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BA641C" w:rsidRPr="00BA641C" w:rsidRDefault="00BA641C" w:rsidP="00BA641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Подготовка проекта положительного решения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BA641C" w:rsidRPr="00BA641C" w:rsidRDefault="00BA641C" w:rsidP="00BA641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Согласование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BA641C" w:rsidRPr="00BA641C" w:rsidRDefault="00BA641C" w:rsidP="00BA641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 xml:space="preserve">Выдача уведомления на руки, 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>или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 xml:space="preserve"> направление заявителю по почте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BA641C" w:rsidRPr="00BA641C" w:rsidRDefault="00BA641C" w:rsidP="00BA641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Подготовка уведомления о принятом решении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BA641C" w:rsidRPr="00BA641C" w:rsidRDefault="00BA641C" w:rsidP="00BA641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Предварительное ознакомление членов комиссии с представленными документами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BA641C" w:rsidRPr="00BA641C" w:rsidRDefault="00BA641C" w:rsidP="00BA641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Рассмотрение представленных документов на заседании комиссии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BA641C" w:rsidRPr="00BA641C" w:rsidRDefault="00BA641C" w:rsidP="00BA641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Информирование о принятом решении собственников помещений, примыкающих к помещению, в отношении которого принято указанное решение.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Подготовка проекта решения об отказе в переводе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BA641C" w:rsidRPr="00BA641C" w:rsidRDefault="00BA641C" w:rsidP="00BA641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Согласование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BA641C" w:rsidRPr="00BA641C" w:rsidRDefault="00BA641C" w:rsidP="00BA641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 xml:space="preserve">Выдача уведомления на руки, 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BA641C">
        <w:rPr>
          <w:rFonts w:ascii="Times New Roman CYR" w:hAnsi="Times New Roman CYR" w:cs="Times New Roman CYR"/>
          <w:sz w:val="28"/>
          <w:szCs w:val="28"/>
        </w:rPr>
        <w:t>или</w:t>
      </w:r>
      <w:proofErr w:type="gramEnd"/>
      <w:r w:rsidRPr="00BA641C">
        <w:rPr>
          <w:rFonts w:ascii="Times New Roman CYR" w:hAnsi="Times New Roman CYR" w:cs="Times New Roman CYR"/>
          <w:sz w:val="28"/>
          <w:szCs w:val="28"/>
        </w:rPr>
        <w:t xml:space="preserve"> направление заявителю по почте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BA641C" w:rsidRPr="00BA641C" w:rsidRDefault="00BA641C" w:rsidP="00BA641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Подготовка уведомления о принятом решении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BA641C" w:rsidRPr="00BA641C" w:rsidRDefault="00BA641C" w:rsidP="00BA641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Оформление решения комиссии протоколом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BA641C" w:rsidRPr="00BA641C" w:rsidRDefault="00BA641C" w:rsidP="00BA641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BA641C">
        <w:rPr>
          <w:rFonts w:ascii="Times New Roman CYR" w:hAnsi="Times New Roman CYR" w:cs="Times New Roman CYR"/>
          <w:sz w:val="28"/>
          <w:szCs w:val="28"/>
        </w:rPr>
        <w:t>Информирование о принятом решении собственников помещений, примыкающих к помещению, в отношении которого принято указанное решение.</w:t>
      </w:r>
    </w:p>
    <w:p w:rsidR="00244D66" w:rsidRDefault="00244D66"/>
    <w:sectPr w:rsidR="00244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4EE"/>
    <w:rsid w:val="00244D66"/>
    <w:rsid w:val="004A15D9"/>
    <w:rsid w:val="009014EE"/>
    <w:rsid w:val="00BA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22CD6-72FD-4671-B5D2-D5291115F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suslugi.ru" TargetMode="External"/><Relationship Id="rId5" Type="http://schemas.openxmlformats.org/officeDocument/2006/relationships/hyperlink" Target="garantF1://12038258.0" TargetMode="External"/><Relationship Id="rId4" Type="http://schemas.openxmlformats.org/officeDocument/2006/relationships/hyperlink" Target="mailto:plotnikovo5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6593</Words>
  <Characters>37582</Characters>
  <Application>Microsoft Office Word</Application>
  <DocSecurity>0</DocSecurity>
  <Lines>313</Lines>
  <Paragraphs>88</Paragraphs>
  <ScaleCrop>false</ScaleCrop>
  <Company>Reanimator Extreme Edition</Company>
  <LinksUpToDate>false</LinksUpToDate>
  <CharactersWithSpaces>44087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3</cp:revision>
  <dcterms:created xsi:type="dcterms:W3CDTF">2019-07-22T03:28:00Z</dcterms:created>
  <dcterms:modified xsi:type="dcterms:W3CDTF">2019-07-22T03:40:00Z</dcterms:modified>
</cp:coreProperties>
</file>