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F" w:rsidRPr="00004281" w:rsidRDefault="00512EEF" w:rsidP="00512EEF">
      <w:pPr>
        <w:pStyle w:val="40"/>
        <w:keepNext/>
        <w:keepLines/>
        <w:shd w:val="clear" w:color="auto" w:fill="auto"/>
        <w:spacing w:after="320" w:line="240" w:lineRule="auto"/>
        <w:ind w:firstLine="0"/>
        <w:jc w:val="center"/>
      </w:pPr>
      <w:bookmarkStart w:id="0" w:name="bookmark0"/>
      <w:r w:rsidRPr="00004281">
        <w:t xml:space="preserve">АКТ № </w:t>
      </w:r>
      <w:bookmarkEnd w:id="0"/>
      <w:r w:rsidRPr="00004281">
        <w:t>1-20</w:t>
      </w:r>
      <w:r w:rsidR="002C13DD" w:rsidRPr="00004281">
        <w:t>21</w:t>
      </w:r>
      <w:r w:rsidRPr="00004281">
        <w:br/>
        <w:t>плановой проверки администрации Плотниковского сельсовета Новосибирского района Новосибирской области</w:t>
      </w:r>
    </w:p>
    <w:p w:rsidR="00512EEF" w:rsidRPr="00004281" w:rsidRDefault="00512EEF" w:rsidP="00512EEF">
      <w:pPr>
        <w:pStyle w:val="40"/>
        <w:keepNext/>
        <w:keepLines/>
        <w:shd w:val="clear" w:color="auto" w:fill="auto"/>
        <w:spacing w:line="240" w:lineRule="auto"/>
        <w:ind w:firstLine="0"/>
      </w:pPr>
      <w:bookmarkStart w:id="1" w:name="bookmark1"/>
      <w:r w:rsidRPr="00004281">
        <w:rPr>
          <w:b w:val="0"/>
        </w:rPr>
        <w:t>с. Плотников</w:t>
      </w:r>
      <w:bookmarkEnd w:id="1"/>
      <w:r w:rsidRPr="00004281">
        <w:rPr>
          <w:b w:val="0"/>
        </w:rPr>
        <w:t xml:space="preserve">о                                                                                                </w:t>
      </w:r>
      <w:r w:rsidR="002C13DD" w:rsidRPr="00004281">
        <w:rPr>
          <w:b w:val="0"/>
        </w:rPr>
        <w:t>03</w:t>
      </w:r>
      <w:r w:rsidRPr="00004281">
        <w:rPr>
          <w:b w:val="0"/>
        </w:rPr>
        <w:t>.</w:t>
      </w:r>
      <w:r w:rsidR="00141690" w:rsidRPr="00004281">
        <w:rPr>
          <w:b w:val="0"/>
        </w:rPr>
        <w:t>09</w:t>
      </w:r>
      <w:r w:rsidRPr="00004281">
        <w:rPr>
          <w:b w:val="0"/>
        </w:rPr>
        <w:t>.20</w:t>
      </w:r>
      <w:r w:rsidR="004501B6" w:rsidRPr="00004281">
        <w:rPr>
          <w:b w:val="0"/>
        </w:rPr>
        <w:t>2</w:t>
      </w:r>
      <w:r w:rsidR="002C13DD" w:rsidRPr="00004281">
        <w:rPr>
          <w:b w:val="0"/>
        </w:rPr>
        <w:t>1</w:t>
      </w:r>
      <w:r w:rsidRPr="00004281">
        <w:rPr>
          <w:b w:val="0"/>
        </w:rPr>
        <w:t xml:space="preserve"> г.</w:t>
      </w:r>
    </w:p>
    <w:p w:rsidR="00512EEF" w:rsidRPr="00004281" w:rsidRDefault="00512EEF" w:rsidP="00512EEF">
      <w:pPr>
        <w:pStyle w:val="1"/>
        <w:shd w:val="clear" w:color="auto" w:fill="auto"/>
        <w:tabs>
          <w:tab w:val="left" w:pos="3379"/>
        </w:tabs>
        <w:ind w:firstLine="840"/>
        <w:rPr>
          <w:sz w:val="28"/>
        </w:rPr>
      </w:pPr>
    </w:p>
    <w:p w:rsidR="00512EEF" w:rsidRPr="00004281" w:rsidRDefault="0023793C" w:rsidP="00512EEF">
      <w:pPr>
        <w:pStyle w:val="1"/>
        <w:shd w:val="clear" w:color="auto" w:fill="auto"/>
        <w:tabs>
          <w:tab w:val="left" w:pos="3379"/>
        </w:tabs>
        <w:ind w:firstLine="840"/>
      </w:pPr>
      <w:proofErr w:type="gramStart"/>
      <w:r w:rsidRPr="00004281">
        <w:t xml:space="preserve">Руководствуясь статьей 269.2 Бюджетного кодекса Российской Федерации,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4501B6" w:rsidRPr="00004281">
        <w:t>Порядком осуществления полномочий по внутреннему муниципальному финансовому контролю</w:t>
      </w:r>
      <w:r w:rsidRPr="00004281">
        <w:t xml:space="preserve">, </w:t>
      </w:r>
      <w:r w:rsidR="002C13DD" w:rsidRPr="00004281">
        <w:t>утвержденным постановлением администрации Плотниковского сельсовета Новосибирского района Новосибирской области от 12.10.2020 г. № 92, в соответствии с пунктом</w:t>
      </w:r>
      <w:proofErr w:type="gramEnd"/>
      <w:r w:rsidR="002C13DD" w:rsidRPr="00004281">
        <w:t xml:space="preserve"> 1 Плана контрольных мероприятий должностного лица администрации Плотниковского сельсовета Новосибирского района Новосибирской области по внутреннему муниципальному финансовому контролю в сфере финансов на 2021 год, утвержденного распоряжением администрации Плотниковского сельсовета Новосибирского района Новосибирской области от 30.12.2020 г. № 43-р</w:t>
      </w:r>
      <w:r w:rsidR="00512EEF" w:rsidRPr="00004281">
        <w:t>, в администрации Плотниковского сельсовета Новосибирского района Новосибирской области проведена плановая проверка.</w:t>
      </w:r>
    </w:p>
    <w:p w:rsidR="00512EEF" w:rsidRPr="00004281" w:rsidRDefault="00512EEF" w:rsidP="00512EEF">
      <w:pPr>
        <w:pStyle w:val="1"/>
        <w:shd w:val="clear" w:color="auto" w:fill="auto"/>
        <w:ind w:left="720" w:hanging="11"/>
        <w:jc w:val="left"/>
      </w:pPr>
      <w:r w:rsidRPr="00004281">
        <w:t xml:space="preserve">Полное наименование объекта контроля – </w:t>
      </w:r>
      <w:r w:rsidR="006C7546" w:rsidRPr="00004281">
        <w:rPr>
          <w:b/>
        </w:rPr>
        <w:t xml:space="preserve">Администрация </w:t>
      </w:r>
      <w:r w:rsidRPr="00004281">
        <w:rPr>
          <w:b/>
        </w:rPr>
        <w:t>Плотниковского сельсовета Новосибирского района Новосибирской области</w:t>
      </w:r>
      <w:r w:rsidRPr="00004281">
        <w:t xml:space="preserve"> </w:t>
      </w:r>
    </w:p>
    <w:p w:rsidR="00512EEF" w:rsidRPr="00004281" w:rsidRDefault="00512EEF" w:rsidP="00512EEF">
      <w:pPr>
        <w:pStyle w:val="1"/>
        <w:shd w:val="clear" w:color="auto" w:fill="auto"/>
        <w:spacing w:after="320"/>
        <w:ind w:left="720" w:firstLine="20"/>
        <w:jc w:val="left"/>
      </w:pPr>
      <w:r w:rsidRPr="00004281">
        <w:t xml:space="preserve"> (далее </w:t>
      </w:r>
      <w:proofErr w:type="gramStart"/>
      <w:r w:rsidRPr="00004281">
        <w:t>-А</w:t>
      </w:r>
      <w:proofErr w:type="gramEnd"/>
      <w:r w:rsidRPr="00004281">
        <w:t>дминистрация, Заказчик).</w:t>
      </w:r>
    </w:p>
    <w:p w:rsidR="00DC5637" w:rsidRPr="00004281" w:rsidRDefault="00512EEF" w:rsidP="00512EEF">
      <w:pPr>
        <w:pStyle w:val="1"/>
        <w:shd w:val="clear" w:color="auto" w:fill="auto"/>
        <w:spacing w:after="320"/>
        <w:ind w:left="720" w:firstLine="20"/>
        <w:jc w:val="left"/>
      </w:pPr>
      <w:r w:rsidRPr="00004281">
        <w:t xml:space="preserve">Цель и сроки проверки: </w:t>
      </w:r>
      <w:r w:rsidR="00141690" w:rsidRPr="00004281">
        <w:t xml:space="preserve"> </w:t>
      </w:r>
      <w:proofErr w:type="gramStart"/>
      <w:r w:rsidRPr="00004281">
        <w:t>контроль за</w:t>
      </w:r>
      <w:proofErr w:type="gramEnd"/>
      <w:r w:rsidRPr="00004281">
        <w:t xml:space="preserve"> соблюдением законодательства Российской Федерации и иных нормативных правовых актов</w:t>
      </w:r>
      <w:r w:rsidR="00DC5637" w:rsidRPr="00004281">
        <w:t>, регулирующих бюджетные правоотношения</w:t>
      </w:r>
    </w:p>
    <w:p w:rsidR="00512EEF" w:rsidRPr="00004281" w:rsidRDefault="00DC5637" w:rsidP="00512EEF">
      <w:pPr>
        <w:pStyle w:val="1"/>
        <w:shd w:val="clear" w:color="auto" w:fill="auto"/>
        <w:spacing w:after="320"/>
        <w:ind w:left="720" w:firstLine="20"/>
        <w:jc w:val="left"/>
      </w:pPr>
      <w:r w:rsidRPr="00004281">
        <w:t xml:space="preserve">Срок проведения контрольных мероприятий: </w:t>
      </w:r>
      <w:r w:rsidR="00512EEF" w:rsidRPr="00004281">
        <w:t xml:space="preserve"> с </w:t>
      </w:r>
      <w:r w:rsidR="004F2D34" w:rsidRPr="00004281">
        <w:t>27</w:t>
      </w:r>
      <w:r w:rsidR="00512EEF" w:rsidRPr="00004281">
        <w:t>.</w:t>
      </w:r>
      <w:r w:rsidRPr="00004281">
        <w:t>08</w:t>
      </w:r>
      <w:r w:rsidR="00512EEF" w:rsidRPr="00004281">
        <w:t>.20</w:t>
      </w:r>
      <w:r w:rsidR="004F2D34" w:rsidRPr="00004281">
        <w:t>2</w:t>
      </w:r>
      <w:r w:rsidR="002C13DD" w:rsidRPr="00004281">
        <w:t>1</w:t>
      </w:r>
      <w:r w:rsidR="00512EEF" w:rsidRPr="00004281">
        <w:t xml:space="preserve"> г. по </w:t>
      </w:r>
      <w:r w:rsidR="002C13DD" w:rsidRPr="00004281">
        <w:t>03</w:t>
      </w:r>
      <w:r w:rsidR="00512EEF" w:rsidRPr="00004281">
        <w:t>.</w:t>
      </w:r>
      <w:r w:rsidRPr="00004281">
        <w:t>09</w:t>
      </w:r>
      <w:r w:rsidR="00512EEF" w:rsidRPr="00004281">
        <w:t>.20</w:t>
      </w:r>
      <w:r w:rsidR="004F2D34" w:rsidRPr="00004281">
        <w:t>2</w:t>
      </w:r>
      <w:r w:rsidR="002C13DD" w:rsidRPr="00004281">
        <w:t>1</w:t>
      </w:r>
      <w:r w:rsidR="00512EEF" w:rsidRPr="00004281">
        <w:t xml:space="preserve"> г.</w:t>
      </w:r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</w:pPr>
      <w:r w:rsidRPr="00004281">
        <w:t>Должностное лицо, ответственное за осуществление проверки: заместитель главы администрации Плотниковского сельсовета Новосибирского района Новосибирской области Федорченко Э.А.</w:t>
      </w:r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  <w:jc w:val="left"/>
      </w:pPr>
      <w:r w:rsidRPr="00004281">
        <w:t>Проверка осуществлялась выборочным методом путем рассмотрения и анализа истребованных документов.</w:t>
      </w:r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</w:pPr>
      <w:r w:rsidRPr="00004281">
        <w:t>Перечень вопросов, изученных в ходе проверки:</w:t>
      </w:r>
    </w:p>
    <w:p w:rsidR="00512EEF" w:rsidRPr="00004281" w:rsidRDefault="00DC5637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 w:rsidRPr="00004281">
        <w:t xml:space="preserve">Соблюдение порядка составления, утверждения и ведения сводной бюджетной росписи </w:t>
      </w:r>
      <w:r w:rsidR="00512EEF" w:rsidRPr="00004281">
        <w:t>Проверка соблюдения правил нормирования в сфере закупок, предусмотренных статьей 19 Федерального закона № 44-ФЗ.</w:t>
      </w:r>
    </w:p>
    <w:p w:rsidR="00512EEF" w:rsidRPr="00004281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 w:rsidRPr="00004281"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план-график.</w:t>
      </w:r>
    </w:p>
    <w:p w:rsidR="00512EEF" w:rsidRPr="00004281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 w:rsidRPr="00004281">
        <w:t>Проверка соблюдения требований к обоснованию закупок, предусмотренных статьей 18 Федерального закона № 44-ФЗ.</w:t>
      </w:r>
    </w:p>
    <w:p w:rsidR="00512EEF" w:rsidRPr="00004281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</w:pPr>
      <w:r w:rsidRPr="00004281">
        <w:t xml:space="preserve">Проверка применения заказчиком мер ответственности и совершения </w:t>
      </w:r>
      <w:r w:rsidRPr="00004281">
        <w:lastRenderedPageBreak/>
        <w:t>иных действий в случае нарушения поставщиком (подрядчиком, исполнителем) условий контракта.</w:t>
      </w:r>
    </w:p>
    <w:p w:rsidR="00512EEF" w:rsidRPr="00004281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</w:pPr>
      <w:r w:rsidRPr="00004281">
        <w:t>Проверка соответствия поставленного товара, выполненной работы (ее результата) или оказанной услуги условиям контракта.</w:t>
      </w:r>
    </w:p>
    <w:p w:rsidR="00512EEF" w:rsidRPr="00004281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 w:rsidRPr="00004281"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12EEF" w:rsidRPr="00004281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54" w:lineRule="auto"/>
        <w:ind w:firstLine="760"/>
      </w:pPr>
      <w:r w:rsidRPr="00004281"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</w:pPr>
      <w:r w:rsidRPr="00004281">
        <w:t>Проверяемый период:</w:t>
      </w:r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</w:pPr>
      <w:r w:rsidRPr="00004281">
        <w:t>с 01 января 20</w:t>
      </w:r>
      <w:r w:rsidR="002C66EC" w:rsidRPr="00004281">
        <w:t>20</w:t>
      </w:r>
      <w:r w:rsidRPr="00004281">
        <w:t xml:space="preserve"> года по 31 декабря </w:t>
      </w:r>
      <w:r w:rsidR="00DC5637" w:rsidRPr="00004281">
        <w:t>20</w:t>
      </w:r>
      <w:r w:rsidR="002C66EC" w:rsidRPr="00004281">
        <w:t>20</w:t>
      </w:r>
      <w:r w:rsidRPr="00004281">
        <w:t xml:space="preserve"> года.</w:t>
      </w:r>
    </w:p>
    <w:p w:rsidR="00512EEF" w:rsidRPr="00004281" w:rsidRDefault="00512EEF" w:rsidP="00DC5637">
      <w:pPr>
        <w:pStyle w:val="1"/>
        <w:shd w:val="clear" w:color="auto" w:fill="auto"/>
        <w:spacing w:after="320" w:line="254" w:lineRule="auto"/>
        <w:ind w:left="720" w:right="4100" w:firstLine="40"/>
        <w:jc w:val="left"/>
      </w:pPr>
      <w:r w:rsidRPr="00004281">
        <w:t>Место проведения проверки: с. Плотниково ул. 25 Партсъезда 8.</w:t>
      </w:r>
    </w:p>
    <w:p w:rsidR="00512EEF" w:rsidRPr="00004281" w:rsidRDefault="00512EEF" w:rsidP="00512EEF">
      <w:pPr>
        <w:pStyle w:val="40"/>
        <w:keepNext/>
        <w:keepLines/>
        <w:shd w:val="clear" w:color="auto" w:fill="auto"/>
        <w:spacing w:line="254" w:lineRule="auto"/>
      </w:pPr>
      <w:bookmarkStart w:id="2" w:name="bookmark2"/>
      <w:r w:rsidRPr="00004281">
        <w:t>Общие сведения</w:t>
      </w:r>
      <w:bookmarkEnd w:id="2"/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</w:pPr>
      <w:r w:rsidRPr="00004281">
        <w:t>Администрация осуществляет свою деятельность на основании устава Плотниковского сельсовета Новосибирского района Новосибирской области, принятого Решением девятой сессии Совета депутатов Плотниковского сельсовета Новосибирского района Новосибирской области от 24.11.2016 г. № 1.</w:t>
      </w:r>
    </w:p>
    <w:p w:rsidR="00512EEF" w:rsidRPr="00004281" w:rsidRDefault="00512EEF" w:rsidP="00512EEF">
      <w:pPr>
        <w:pStyle w:val="1"/>
        <w:shd w:val="clear" w:color="auto" w:fill="auto"/>
        <w:spacing w:line="254" w:lineRule="auto"/>
        <w:ind w:firstLine="760"/>
      </w:pPr>
      <w:r w:rsidRPr="00004281">
        <w:t>Администрация является исполнительно-распорядительным органом поселения.</w:t>
      </w:r>
    </w:p>
    <w:p w:rsidR="00512EEF" w:rsidRPr="00004281" w:rsidRDefault="00512EEF" w:rsidP="00512EEF">
      <w:pPr>
        <w:pStyle w:val="1"/>
        <w:shd w:val="clear" w:color="auto" w:fill="auto"/>
        <w:ind w:right="160" w:firstLine="740"/>
      </w:pPr>
      <w:r w:rsidRPr="00004281">
        <w:t>Администрация является юридическим лицом, имеет самостоятельный баланс, печать со своим наименованием, вправе иметь штамп, бланки, собственную эмблему и другие средства индивидуализации.</w:t>
      </w:r>
    </w:p>
    <w:p w:rsidR="00512EEF" w:rsidRPr="00004281" w:rsidRDefault="00512EEF" w:rsidP="00512EEF">
      <w:pPr>
        <w:pStyle w:val="1"/>
        <w:shd w:val="clear" w:color="auto" w:fill="auto"/>
        <w:ind w:right="160" w:firstLine="740"/>
      </w:pPr>
      <w:r w:rsidRPr="00004281">
        <w:t>Имущество администрации является муниципальной собственностью Плотниковского сельсовета Новосибирского района Новосибирской области.</w:t>
      </w:r>
    </w:p>
    <w:p w:rsidR="00512EEF" w:rsidRPr="00004281" w:rsidRDefault="00512EEF" w:rsidP="00512EEF">
      <w:pPr>
        <w:pStyle w:val="1"/>
        <w:shd w:val="clear" w:color="auto" w:fill="auto"/>
        <w:ind w:right="160" w:firstLine="740"/>
      </w:pPr>
      <w:r w:rsidRPr="00004281">
        <w:t>Свидетельство о постановке на налоговый учет выдано 30.12.1990 г. Межрайонной инспекцией федеральной налоговой службы № 15 по Новосибирской области. Присвоен идентификационный номер налогоплательщика 5433107426 с кодом причины постановки на учет 543301001. Основной государственный регистрационный номер (ОГРН) 1025404359749.</w:t>
      </w:r>
    </w:p>
    <w:p w:rsidR="00512EEF" w:rsidRPr="00004281" w:rsidRDefault="00512EEF" w:rsidP="00512EEF">
      <w:pPr>
        <w:pStyle w:val="1"/>
        <w:shd w:val="clear" w:color="auto" w:fill="auto"/>
        <w:ind w:firstLine="740"/>
      </w:pPr>
      <w:r w:rsidRPr="00004281">
        <w:t>Место нахождения администрации: 630540, Новосибирская область, Новосибирский район, село Плотниково, улица 25 Партсъезда, 8.</w:t>
      </w:r>
    </w:p>
    <w:p w:rsidR="00512EEF" w:rsidRPr="00004281" w:rsidRDefault="00512EEF" w:rsidP="00512EEF">
      <w:pPr>
        <w:pStyle w:val="1"/>
        <w:shd w:val="clear" w:color="auto" w:fill="auto"/>
        <w:ind w:firstLine="740"/>
      </w:pPr>
      <w:r w:rsidRPr="00004281">
        <w:t xml:space="preserve">Право первой подписи денежных и расчетных документов в проверяемом периоде имел Глава Плотниковского сельсовета Новосибирского района Новосибирской области Шабалин Михаил Васильевич. Ведение бухгалтерского и налогового учета финансово-хозяйственной деятельности, право второй подписи денежных и расчетных документов в проверяемом периоде имела заместитель главы администрации Плотниковского сельсовета Новосибирского района Новосибирской области Федорченко Элла Александровна.  </w:t>
      </w:r>
    </w:p>
    <w:p w:rsidR="00512EEF" w:rsidRPr="00004281" w:rsidRDefault="00512EEF" w:rsidP="00512EEF">
      <w:pPr>
        <w:pStyle w:val="1"/>
        <w:shd w:val="clear" w:color="auto" w:fill="auto"/>
        <w:ind w:right="160" w:firstLine="740"/>
      </w:pPr>
    </w:p>
    <w:p w:rsidR="00512EEF" w:rsidRPr="00004281" w:rsidRDefault="00512EEF" w:rsidP="00512EEF">
      <w:pPr>
        <w:pStyle w:val="1"/>
        <w:shd w:val="clear" w:color="auto" w:fill="auto"/>
        <w:ind w:firstLine="760"/>
      </w:pPr>
      <w:r w:rsidRPr="00004281">
        <w:t>Для осуществления в проверяемом периоде финансово-хозяйственной деятельности администрация использовала лицевой счет№ 02513019850</w:t>
      </w:r>
    </w:p>
    <w:p w:rsidR="00512EEF" w:rsidRPr="00004281" w:rsidRDefault="00512EEF" w:rsidP="00512EEF">
      <w:pPr>
        <w:pStyle w:val="1"/>
        <w:shd w:val="clear" w:color="auto" w:fill="auto"/>
        <w:ind w:firstLine="760"/>
      </w:pPr>
      <w:r w:rsidRPr="00004281">
        <w:t xml:space="preserve">Администрация, являясь муниципальным казенным учреждением, осуществляет закупки товаров, работ, услуг в соответствии с требованиями </w:t>
      </w:r>
      <w:r w:rsidRPr="00004281">
        <w:lastRenderedPageBreak/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512EEF" w:rsidRPr="00004281" w:rsidRDefault="00512EEF" w:rsidP="00512EEF">
      <w:pPr>
        <w:pStyle w:val="1"/>
        <w:shd w:val="clear" w:color="auto" w:fill="auto"/>
        <w:ind w:firstLine="580"/>
      </w:pPr>
      <w:r w:rsidRPr="00004281">
        <w:t>Право использования электронно-цифровой подписи в целях подписания муниципальных контрактов от лица Администрации, размещения на официальном сайте в сети «Интернет» информации о закупках для обеспечения нужд Администрации предоставлено Главе Плотниковского сельсовета Новосибирского района Новосибирской области Шабалину Михаилу Васильевичу.</w:t>
      </w:r>
    </w:p>
    <w:p w:rsidR="00512EEF" w:rsidRPr="00004281" w:rsidRDefault="00512EEF" w:rsidP="00512EEF">
      <w:pPr>
        <w:pStyle w:val="1"/>
        <w:shd w:val="clear" w:color="auto" w:fill="auto"/>
        <w:ind w:firstLine="580"/>
      </w:pPr>
    </w:p>
    <w:p w:rsidR="00512EEF" w:rsidRPr="00004281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28"/>
        </w:tabs>
        <w:spacing w:line="259" w:lineRule="auto"/>
      </w:pPr>
      <w:bookmarkStart w:id="3" w:name="bookmark3"/>
      <w:r w:rsidRPr="00004281">
        <w:t>Проверка соблюдения правил нормирования в сфере закупок, предусмотренных статьей 19 Федерального закона № 44-ФЗ</w:t>
      </w:r>
      <w:bookmarkEnd w:id="3"/>
    </w:p>
    <w:p w:rsidR="00512EEF" w:rsidRPr="00004281" w:rsidRDefault="00512EEF" w:rsidP="00512EEF">
      <w:pPr>
        <w:pStyle w:val="40"/>
        <w:keepNext/>
        <w:keepLines/>
        <w:shd w:val="clear" w:color="auto" w:fill="auto"/>
        <w:tabs>
          <w:tab w:val="left" w:pos="1128"/>
        </w:tabs>
        <w:spacing w:line="259" w:lineRule="auto"/>
        <w:ind w:left="760" w:firstLine="0"/>
      </w:pPr>
    </w:p>
    <w:p w:rsidR="00512EEF" w:rsidRPr="00004281" w:rsidRDefault="00512EEF" w:rsidP="00512EEF">
      <w:pPr>
        <w:pStyle w:val="1"/>
        <w:shd w:val="clear" w:color="auto" w:fill="auto"/>
        <w:spacing w:line="259" w:lineRule="auto"/>
        <w:ind w:firstLine="580"/>
      </w:pPr>
      <w:r w:rsidRPr="00004281">
        <w:t>Администрации Плотниковского сельсовета Новосибирского района Новосибирской области является главным распорядителем (распорядителем), главным администратором доходов и получателем бюджетных средств.</w:t>
      </w:r>
    </w:p>
    <w:p w:rsidR="00512EEF" w:rsidRPr="00004281" w:rsidRDefault="00512EEF" w:rsidP="00512EEF">
      <w:pPr>
        <w:pStyle w:val="1"/>
        <w:shd w:val="clear" w:color="auto" w:fill="auto"/>
        <w:spacing w:line="259" w:lineRule="auto"/>
        <w:ind w:firstLine="580"/>
      </w:pPr>
      <w:proofErr w:type="gramStart"/>
      <w:r w:rsidRPr="00004281">
        <w:t>Согласно пункту 2 части 4 статьи 19 Федерального закона № 44-ФЗ администрацией Плотниковского сельсовета Новосибирского района Новосибирской области в соответствии с общими правилами нормирования, предусмотренными частью 3 статьи 19 Федерального закона № 44-ФЗ, установлены правила нормирования в сфере закупок товаров, работ, услуг для обеспечения муниципальных нужд (Утверждены Постановлением администрации Плотниковского сельсовета от 15.09.2017 г. № 66.</w:t>
      </w:r>
      <w:proofErr w:type="gramEnd"/>
    </w:p>
    <w:p w:rsidR="00512EEF" w:rsidRPr="00004281" w:rsidRDefault="00512EEF" w:rsidP="00512EEF">
      <w:pPr>
        <w:pStyle w:val="1"/>
        <w:shd w:val="clear" w:color="auto" w:fill="auto"/>
        <w:spacing w:after="300" w:line="259" w:lineRule="auto"/>
        <w:ind w:firstLine="780"/>
      </w:pPr>
      <w:r w:rsidRPr="00004281">
        <w:t>В ходе проверки соблюдения Заказчиком правил нормирования в сфере закупок, предусмотренных статьей 19 Федерального закона № 44-ФЗ, нарушений не установлено.</w:t>
      </w:r>
    </w:p>
    <w:p w:rsidR="00512EEF" w:rsidRPr="00004281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80"/>
      </w:pPr>
      <w:r w:rsidRPr="00004281">
        <w:rPr>
          <w:b/>
          <w:bCs/>
        </w:rP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</w:t>
      </w:r>
    </w:p>
    <w:p w:rsidR="00512EEF" w:rsidRPr="00004281" w:rsidRDefault="00512EEF" w:rsidP="00512EEF">
      <w:pPr>
        <w:pStyle w:val="1"/>
        <w:shd w:val="clear" w:color="auto" w:fill="auto"/>
        <w:ind w:firstLine="580"/>
      </w:pPr>
      <w:r w:rsidRPr="00004281">
        <w:t>В соответствии со статьей 22 Федерального закона № 44-ФЗ начальная (максимальная) цена контракта и в предусмотренных настоящим 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512EEF" w:rsidRPr="00004281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ind w:firstLine="580"/>
      </w:pPr>
      <w:r w:rsidRPr="00004281">
        <w:t>метод сопоставимых рыночных цен (анализа рынка);</w:t>
      </w:r>
    </w:p>
    <w:p w:rsidR="00512EEF" w:rsidRPr="00004281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 w:rsidRPr="00004281">
        <w:t>нормативный метод;</w:t>
      </w:r>
    </w:p>
    <w:p w:rsidR="00512EEF" w:rsidRPr="00004281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 w:rsidRPr="00004281">
        <w:t>тарифный метод;</w:t>
      </w:r>
    </w:p>
    <w:p w:rsidR="00512EEF" w:rsidRPr="00004281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 w:rsidRPr="00004281">
        <w:t>проектно-сметный метод;</w:t>
      </w:r>
    </w:p>
    <w:p w:rsidR="00512EEF" w:rsidRPr="00004281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 w:rsidRPr="00004281">
        <w:t>затратный метод.</w:t>
      </w:r>
    </w:p>
    <w:p w:rsidR="00512EEF" w:rsidRPr="00004281" w:rsidRDefault="00512EEF" w:rsidP="00512EEF">
      <w:pPr>
        <w:pStyle w:val="1"/>
        <w:shd w:val="clear" w:color="auto" w:fill="auto"/>
        <w:ind w:firstLine="580"/>
      </w:pPr>
      <w:r w:rsidRPr="00004281">
        <w:t xml:space="preserve">В соответствии с частью 3 статьи 93 Федерального закона № 44-ФЗ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</w:t>
      </w:r>
      <w:proofErr w:type="gramStart"/>
      <w:r w:rsidRPr="00004281">
        <w:t xml:space="preserve">Положения части 3 статьи 93 </w:t>
      </w:r>
      <w:r w:rsidRPr="00004281">
        <w:lastRenderedPageBreak/>
        <w:t>Федерального закона 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45, 47 - 48, 50 - 54 части 1 статьи 93 Федерального закона № 44-ФЗ.</w:t>
      </w:r>
      <w:proofErr w:type="gramEnd"/>
    </w:p>
    <w:p w:rsidR="00512EEF" w:rsidRPr="00004281" w:rsidRDefault="00512EEF" w:rsidP="00512EEF">
      <w:pPr>
        <w:pStyle w:val="1"/>
        <w:shd w:val="clear" w:color="auto" w:fill="auto"/>
        <w:ind w:firstLine="580"/>
      </w:pPr>
      <w:r w:rsidRPr="00004281">
        <w:t xml:space="preserve">Согласно части 4 статьи 93 Федерального закона № 44-ФЗ при осуществлении закупки у единственного поставщика (подрядчика, исполнителя) контракт должен содержать расчет и обоснование цены контракта, за исключением случаев осуществления закупки у единственного поставщика (подрядчика, исполнителя), </w:t>
      </w:r>
      <w:proofErr w:type="gramStart"/>
      <w:r w:rsidRPr="00004281">
        <w:t>при</w:t>
      </w:r>
      <w:proofErr w:type="gramEnd"/>
      <w:r w:rsidRPr="00004281">
        <w:t xml:space="preserve"> которых документальное оформление отчета, предусмотренного частью 3 статьи 93 Федерального закона № 44-ФЗ, не требуется.</w:t>
      </w:r>
    </w:p>
    <w:p w:rsidR="00512EEF" w:rsidRPr="00004281" w:rsidRDefault="00512EEF" w:rsidP="00512EEF">
      <w:pPr>
        <w:pStyle w:val="1"/>
        <w:shd w:val="clear" w:color="auto" w:fill="auto"/>
        <w:ind w:firstLine="760"/>
      </w:pPr>
      <w:r w:rsidRPr="00004281">
        <w:t xml:space="preserve">В проверяемом периоде закупки осуществлены Заказчиком в объеме </w:t>
      </w:r>
      <w:r w:rsidR="002C66EC" w:rsidRPr="00004281">
        <w:t>6148676,09</w:t>
      </w:r>
      <w:r w:rsidRPr="00004281">
        <w:t xml:space="preserve"> руб. на основании </w:t>
      </w:r>
      <w:r w:rsidR="002C66EC" w:rsidRPr="00004281">
        <w:t>59</w:t>
      </w:r>
      <w:r w:rsidRPr="00004281">
        <w:t xml:space="preserve"> муниципальных контрактов, заключенных:</w:t>
      </w:r>
    </w:p>
    <w:p w:rsidR="00512EEF" w:rsidRPr="00004281" w:rsidRDefault="00512EEF" w:rsidP="00512EEF">
      <w:pPr>
        <w:pStyle w:val="1"/>
        <w:shd w:val="clear" w:color="auto" w:fill="auto"/>
        <w:tabs>
          <w:tab w:val="left" w:pos="1073"/>
        </w:tabs>
        <w:ind w:firstLine="567"/>
      </w:pPr>
      <w:r w:rsidRPr="00004281">
        <w:t xml:space="preserve">- с единственным поставщиком в соответствии с пунктом 4 части 1 статьи 93 Федерального закона № 44-ФЗ закупки осуществлены в сумме </w:t>
      </w:r>
      <w:r w:rsidR="00004281" w:rsidRPr="00004281">
        <w:t>3209506,07</w:t>
      </w:r>
      <w:r w:rsidRPr="00004281">
        <w:t xml:space="preserve"> руб. на основании </w:t>
      </w:r>
      <w:r w:rsidR="005D5F4B" w:rsidRPr="00004281">
        <w:t>4</w:t>
      </w:r>
      <w:r w:rsidR="00004281" w:rsidRPr="00004281">
        <w:t>9</w:t>
      </w:r>
      <w:r w:rsidRPr="00004281">
        <w:t xml:space="preserve"> контракт</w:t>
      </w:r>
      <w:r w:rsidR="005D5F4B" w:rsidRPr="00004281">
        <w:t>ов</w:t>
      </w:r>
      <w:r w:rsidRPr="00004281">
        <w:t>;</w:t>
      </w:r>
    </w:p>
    <w:p w:rsidR="00854452" w:rsidRPr="00004281" w:rsidRDefault="00854452" w:rsidP="00A71BF7">
      <w:pPr>
        <w:pStyle w:val="1"/>
        <w:tabs>
          <w:tab w:val="left" w:pos="1073"/>
        </w:tabs>
        <w:ind w:firstLine="567"/>
      </w:pPr>
      <w:r w:rsidRPr="00004281">
        <w:t xml:space="preserve">- с единственным поставщиком в соответствии с пунктом </w:t>
      </w:r>
      <w:r w:rsidR="00A71BF7" w:rsidRPr="00004281">
        <w:t>8</w:t>
      </w:r>
      <w:r w:rsidRPr="00004281">
        <w:t xml:space="preserve"> части 1 статьи 93 Федерального закона № 44-ФЗ закупки осуществлены в сумме </w:t>
      </w:r>
      <w:r w:rsidR="00E83153" w:rsidRPr="00004281">
        <w:t>121266,81</w:t>
      </w:r>
      <w:r w:rsidRPr="00004281">
        <w:t xml:space="preserve"> руб. на основании </w:t>
      </w:r>
      <w:r w:rsidR="00E83153" w:rsidRPr="00004281">
        <w:t>2</w:t>
      </w:r>
      <w:r w:rsidRPr="00004281">
        <w:t xml:space="preserve"> контракт</w:t>
      </w:r>
      <w:r w:rsidR="00E83153" w:rsidRPr="00004281">
        <w:t>ов</w:t>
      </w:r>
      <w:r w:rsidR="00A71BF7" w:rsidRPr="00004281">
        <w:t xml:space="preserve"> с ОБЩЕСТВОМ С ОГРАНИЧЕННОЙ ОТВЕТСТВЕННОСТЬЮ "ГАЗПРОММЕЖРЕГИОНГАЗ НОВОСИБИРСК"</w:t>
      </w:r>
      <w:r w:rsidR="00E83153" w:rsidRPr="00004281">
        <w:t xml:space="preserve"> и Филиалом ООО «Газпром газораспределение Томск» в Новосибирской области</w:t>
      </w:r>
      <w:r w:rsidRPr="00004281">
        <w:t>;</w:t>
      </w:r>
      <w:r w:rsidR="00E83153" w:rsidRPr="00004281">
        <w:t xml:space="preserve"> </w:t>
      </w:r>
    </w:p>
    <w:p w:rsidR="00A71BF7" w:rsidRPr="00004281" w:rsidRDefault="00A71BF7" w:rsidP="00A71BF7">
      <w:pPr>
        <w:pStyle w:val="1"/>
        <w:tabs>
          <w:tab w:val="left" w:pos="1073"/>
        </w:tabs>
        <w:ind w:firstLine="567"/>
      </w:pPr>
      <w:r w:rsidRPr="00004281">
        <w:t>- с единственным поставщиком в соответствии с пунктом 29 части 1 статьи 93 Федерального закона № 44-ФЗ закупки осуществлены в сумме 5</w:t>
      </w:r>
      <w:r w:rsidR="00E83153" w:rsidRPr="00004281">
        <w:t>63096,45</w:t>
      </w:r>
      <w:r w:rsidRPr="00004281">
        <w:t xml:space="preserve"> руб. на основании 1 контракта с Открытым акционерным обществом "</w:t>
      </w:r>
      <w:proofErr w:type="spellStart"/>
      <w:r w:rsidRPr="00004281">
        <w:t>Новосибирскэнергосбыт</w:t>
      </w:r>
      <w:proofErr w:type="spellEnd"/>
      <w:r w:rsidRPr="00004281">
        <w:t>"</w:t>
      </w:r>
    </w:p>
    <w:p w:rsidR="00A71BF7" w:rsidRPr="00004281" w:rsidRDefault="00A71BF7" w:rsidP="00A71BF7">
      <w:pPr>
        <w:pStyle w:val="1"/>
        <w:tabs>
          <w:tab w:val="left" w:pos="1073"/>
        </w:tabs>
        <w:ind w:firstLine="567"/>
      </w:pPr>
      <w:r w:rsidRPr="00004281">
        <w:t xml:space="preserve">- с единственным поставщиком в соответствии с пунктом 1 части 1 статьи 93 Федерального закона № 44-ФЗ закупки осуществлены в сумме </w:t>
      </w:r>
      <w:r w:rsidR="00E83153" w:rsidRPr="00004281">
        <w:t>84</w:t>
      </w:r>
      <w:r w:rsidRPr="00004281">
        <w:t>000,00 руб. на основании 1 контракта с Новосибирским филиалом ПАО «Ростелеком»</w:t>
      </w:r>
    </w:p>
    <w:p w:rsidR="00512EEF" w:rsidRPr="00004281" w:rsidRDefault="00A71BF7" w:rsidP="00A71BF7">
      <w:pPr>
        <w:pStyle w:val="1"/>
        <w:tabs>
          <w:tab w:val="left" w:pos="1073"/>
        </w:tabs>
        <w:ind w:firstLine="567"/>
        <w:rPr>
          <w:sz w:val="28"/>
          <w:szCs w:val="28"/>
        </w:rPr>
      </w:pPr>
      <w:r w:rsidRPr="00004281">
        <w:t xml:space="preserve">- </w:t>
      </w:r>
      <w:r w:rsidR="00512EEF" w:rsidRPr="00004281">
        <w:rPr>
          <w:sz w:val="28"/>
          <w:szCs w:val="28"/>
          <w:lang w:eastAsia="ru-RU"/>
        </w:rPr>
        <w:t xml:space="preserve">на основании </w:t>
      </w:r>
      <w:proofErr w:type="gramStart"/>
      <w:r w:rsidR="00512EEF" w:rsidRPr="00004281">
        <w:rPr>
          <w:sz w:val="28"/>
          <w:szCs w:val="28"/>
          <w:lang w:eastAsia="ru-RU"/>
        </w:rPr>
        <w:t>Протокол</w:t>
      </w:r>
      <w:r w:rsidR="009E3C24" w:rsidRPr="00004281">
        <w:rPr>
          <w:sz w:val="28"/>
          <w:szCs w:val="28"/>
          <w:lang w:eastAsia="ru-RU"/>
        </w:rPr>
        <w:t>ов</w:t>
      </w:r>
      <w:r w:rsidR="00512EEF" w:rsidRPr="00004281">
        <w:rPr>
          <w:sz w:val="28"/>
          <w:szCs w:val="28"/>
          <w:lang w:eastAsia="ru-RU"/>
        </w:rPr>
        <w:t xml:space="preserve"> подведения итогов  электронного аукциона</w:t>
      </w:r>
      <w:r w:rsidR="00512EEF" w:rsidRPr="00004281">
        <w:rPr>
          <w:sz w:val="28"/>
          <w:szCs w:val="28"/>
        </w:rPr>
        <w:t xml:space="preserve"> закупки</w:t>
      </w:r>
      <w:proofErr w:type="gramEnd"/>
      <w:r w:rsidR="00512EEF" w:rsidRPr="00004281">
        <w:rPr>
          <w:sz w:val="28"/>
          <w:szCs w:val="28"/>
        </w:rPr>
        <w:t xml:space="preserve"> осуществлены в сумме </w:t>
      </w:r>
      <w:r w:rsidR="00004281" w:rsidRPr="00004281">
        <w:rPr>
          <w:sz w:val="28"/>
          <w:szCs w:val="28"/>
        </w:rPr>
        <w:t xml:space="preserve">950506,76 </w:t>
      </w:r>
      <w:r w:rsidR="00512EEF" w:rsidRPr="00004281">
        <w:rPr>
          <w:sz w:val="28"/>
          <w:szCs w:val="28"/>
        </w:rPr>
        <w:t>руб.</w:t>
      </w:r>
      <w:r w:rsidR="0071208E" w:rsidRPr="00004281">
        <w:rPr>
          <w:sz w:val="28"/>
          <w:szCs w:val="28"/>
        </w:rPr>
        <w:t xml:space="preserve">, заключено </w:t>
      </w:r>
      <w:r w:rsidR="00004281" w:rsidRPr="00004281">
        <w:rPr>
          <w:sz w:val="28"/>
          <w:szCs w:val="28"/>
        </w:rPr>
        <w:t>4</w:t>
      </w:r>
      <w:r w:rsidR="00512EEF" w:rsidRPr="00004281">
        <w:rPr>
          <w:sz w:val="28"/>
          <w:szCs w:val="28"/>
        </w:rPr>
        <w:t xml:space="preserve"> контракт</w:t>
      </w:r>
      <w:r w:rsidR="0071208E" w:rsidRPr="00004281">
        <w:rPr>
          <w:sz w:val="28"/>
          <w:szCs w:val="28"/>
        </w:rPr>
        <w:t>а</w:t>
      </w:r>
      <w:r w:rsidR="00512EEF" w:rsidRPr="00004281">
        <w:rPr>
          <w:sz w:val="28"/>
          <w:szCs w:val="28"/>
        </w:rPr>
        <w:t>;</w:t>
      </w:r>
    </w:p>
    <w:p w:rsidR="00512EEF" w:rsidRPr="00004281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567"/>
        <w:rPr>
          <w:sz w:val="28"/>
          <w:szCs w:val="28"/>
        </w:rPr>
      </w:pPr>
      <w:r w:rsidRPr="00004281">
        <w:rPr>
          <w:sz w:val="28"/>
          <w:szCs w:val="28"/>
        </w:rPr>
        <w:t xml:space="preserve">на </w:t>
      </w:r>
      <w:r w:rsidRPr="00004281">
        <w:rPr>
          <w:sz w:val="28"/>
          <w:szCs w:val="28"/>
          <w:lang w:eastAsia="ru-RU"/>
        </w:rPr>
        <w:t>основании Протокол</w:t>
      </w:r>
      <w:r w:rsidRPr="00004281">
        <w:rPr>
          <w:sz w:val="28"/>
          <w:szCs w:val="28"/>
        </w:rPr>
        <w:t>ов</w:t>
      </w:r>
      <w:r w:rsidRPr="00004281">
        <w:rPr>
          <w:sz w:val="28"/>
          <w:szCs w:val="28"/>
          <w:lang w:eastAsia="ru-RU"/>
        </w:rPr>
        <w:t xml:space="preserve"> рассмотрения единственной заявки на участие в электронном аукционе </w:t>
      </w:r>
      <w:r w:rsidRPr="00004281">
        <w:rPr>
          <w:sz w:val="28"/>
          <w:szCs w:val="28"/>
        </w:rPr>
        <w:t xml:space="preserve">закупки осуществлены в сумме </w:t>
      </w:r>
      <w:r w:rsidR="00854452" w:rsidRPr="00004281">
        <w:rPr>
          <w:sz w:val="28"/>
          <w:szCs w:val="28"/>
        </w:rPr>
        <w:t>1</w:t>
      </w:r>
      <w:r w:rsidR="0071208E" w:rsidRPr="00004281">
        <w:rPr>
          <w:sz w:val="28"/>
          <w:szCs w:val="28"/>
        </w:rPr>
        <w:t>220300,00</w:t>
      </w:r>
      <w:r w:rsidRPr="00004281">
        <w:rPr>
          <w:sz w:val="28"/>
          <w:szCs w:val="28"/>
        </w:rPr>
        <w:t xml:space="preserve"> руб. </w:t>
      </w:r>
      <w:r w:rsidR="0071208E" w:rsidRPr="00004281">
        <w:rPr>
          <w:sz w:val="28"/>
          <w:szCs w:val="28"/>
        </w:rPr>
        <w:t>заключено</w:t>
      </w:r>
      <w:r w:rsidRPr="00004281">
        <w:rPr>
          <w:sz w:val="28"/>
          <w:szCs w:val="28"/>
        </w:rPr>
        <w:t xml:space="preserve"> 2 контракт</w:t>
      </w:r>
      <w:r w:rsidR="00854452" w:rsidRPr="00004281">
        <w:rPr>
          <w:sz w:val="28"/>
          <w:szCs w:val="28"/>
        </w:rPr>
        <w:t>а</w:t>
      </w:r>
      <w:r w:rsidRPr="00004281">
        <w:rPr>
          <w:sz w:val="28"/>
          <w:szCs w:val="28"/>
        </w:rPr>
        <w:t>;</w:t>
      </w:r>
    </w:p>
    <w:p w:rsidR="00512EEF" w:rsidRPr="00004281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 w:rsidRPr="00004281">
        <w:rPr>
          <w:sz w:val="28"/>
          <w:szCs w:val="28"/>
        </w:rPr>
        <w:t xml:space="preserve">Согласно рассмотренной документации об электронных аукционах, применен проектно-сметный метод определения и обоснования </w:t>
      </w:r>
      <w:r w:rsidRPr="00004281">
        <w:t xml:space="preserve">начальной (максимальной) цены контракта, </w:t>
      </w:r>
      <w:r w:rsidRPr="00004281">
        <w:rPr>
          <w:sz w:val="28"/>
          <w:szCs w:val="28"/>
        </w:rPr>
        <w:t>согласно ст. 22 Федерального Закона № 44-ФЗ, Приказа Министерства экономического развития РФ от 02.10.2013 N 567, с учётом положений Бюджетного Кодекса Российской Федерации. Сметная документация является расчётом НМЦК и является неотъемлемой частью документации электронных аукционов (все сметные расчёты, использованные при расчёте НМЦК, прилагаются отдельными файлами).</w:t>
      </w:r>
    </w:p>
    <w:p w:rsidR="00512EEF" w:rsidRPr="00004281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 w:rsidRPr="00004281">
        <w:rPr>
          <w:sz w:val="28"/>
          <w:szCs w:val="28"/>
        </w:rPr>
        <w:t>С учетом положений частей 3, 4 статьи 93 Федерального закона № 44-ФЗ расчет и обоснование цены контракта по закупкам у единственного поставщика (подрядчика, исполнителя), включенным в план-график Заказчика на 20</w:t>
      </w:r>
      <w:r w:rsidR="00004281">
        <w:rPr>
          <w:sz w:val="28"/>
          <w:szCs w:val="28"/>
        </w:rPr>
        <w:t>20</w:t>
      </w:r>
      <w:r w:rsidRPr="00004281">
        <w:rPr>
          <w:sz w:val="28"/>
          <w:szCs w:val="28"/>
        </w:rPr>
        <w:t xml:space="preserve"> год, не требуется. </w:t>
      </w:r>
    </w:p>
    <w:p w:rsidR="00512EEF" w:rsidRPr="00004281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60"/>
      </w:pPr>
      <w:r w:rsidRPr="00004281">
        <w:rPr>
          <w:b/>
          <w:bCs/>
        </w:rPr>
        <w:lastRenderedPageBreak/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t xml:space="preserve">При выборочной проверке применения заказчиком мер ответственности и совершения иных действий в случае нарушения поставщиком (подрядчиком, </w:t>
      </w:r>
      <w:r w:rsidRPr="00004281">
        <w:rPr>
          <w:sz w:val="28"/>
          <w:szCs w:val="28"/>
        </w:rPr>
        <w:t>исполнителем) условий контракта установлено:</w:t>
      </w:r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proofErr w:type="gramStart"/>
      <w:r w:rsidRPr="00004281">
        <w:rPr>
          <w:sz w:val="28"/>
          <w:szCs w:val="28"/>
        </w:rPr>
        <w:t xml:space="preserve">Муниципальный контракт от </w:t>
      </w:r>
      <w:r w:rsidR="00004281">
        <w:rPr>
          <w:sz w:val="28"/>
          <w:szCs w:val="28"/>
        </w:rPr>
        <w:t>20</w:t>
      </w:r>
      <w:r w:rsidRPr="00004281">
        <w:rPr>
          <w:sz w:val="28"/>
          <w:szCs w:val="28"/>
        </w:rPr>
        <w:t>.0</w:t>
      </w:r>
      <w:r w:rsidR="00004281">
        <w:rPr>
          <w:sz w:val="28"/>
          <w:szCs w:val="28"/>
        </w:rPr>
        <w:t>4</w:t>
      </w:r>
      <w:r w:rsidRPr="00004281">
        <w:rPr>
          <w:sz w:val="28"/>
          <w:szCs w:val="28"/>
        </w:rPr>
        <w:t>.201</w:t>
      </w:r>
      <w:r w:rsidR="0071208E" w:rsidRPr="00004281">
        <w:rPr>
          <w:sz w:val="28"/>
          <w:szCs w:val="28"/>
        </w:rPr>
        <w:t>9</w:t>
      </w:r>
      <w:r w:rsidR="005D5F4B" w:rsidRPr="00004281">
        <w:rPr>
          <w:sz w:val="28"/>
          <w:szCs w:val="28"/>
        </w:rPr>
        <w:t xml:space="preserve"> </w:t>
      </w:r>
      <w:r w:rsidRPr="00004281">
        <w:rPr>
          <w:sz w:val="28"/>
          <w:szCs w:val="28"/>
        </w:rPr>
        <w:t xml:space="preserve">г. </w:t>
      </w:r>
      <w:r w:rsidRPr="00004281">
        <w:rPr>
          <w:sz w:val="28"/>
          <w:szCs w:val="28"/>
          <w:lang w:eastAsia="ru-RU"/>
        </w:rPr>
        <w:t xml:space="preserve">№ </w:t>
      </w:r>
      <w:r w:rsidR="0071208E" w:rsidRPr="00004281">
        <w:rPr>
          <w:sz w:val="28"/>
          <w:szCs w:val="20"/>
          <w:lang w:eastAsia="ru-RU"/>
        </w:rPr>
        <w:t>01513000498</w:t>
      </w:r>
      <w:r w:rsidR="00004281">
        <w:rPr>
          <w:sz w:val="28"/>
          <w:szCs w:val="20"/>
          <w:lang w:eastAsia="ru-RU"/>
        </w:rPr>
        <w:t>20</w:t>
      </w:r>
      <w:r w:rsidR="0071208E" w:rsidRPr="00004281">
        <w:rPr>
          <w:sz w:val="28"/>
          <w:szCs w:val="20"/>
          <w:lang w:eastAsia="ru-RU"/>
        </w:rPr>
        <w:t>00000</w:t>
      </w:r>
      <w:r w:rsidR="00004281">
        <w:rPr>
          <w:sz w:val="28"/>
          <w:szCs w:val="20"/>
          <w:lang w:eastAsia="ru-RU"/>
        </w:rPr>
        <w:t>1</w:t>
      </w:r>
      <w:r w:rsidR="0071208E" w:rsidRPr="00004281">
        <w:rPr>
          <w:sz w:val="28"/>
          <w:szCs w:val="20"/>
          <w:lang w:eastAsia="ru-RU"/>
        </w:rPr>
        <w:t xml:space="preserve"> </w:t>
      </w:r>
      <w:r w:rsidRPr="00004281">
        <w:rPr>
          <w:sz w:val="28"/>
          <w:szCs w:val="28"/>
        </w:rPr>
        <w:t xml:space="preserve">(далее - Контракт) заключен Заказчиком </w:t>
      </w:r>
      <w:r w:rsidRPr="00004281">
        <w:rPr>
          <w:sz w:val="28"/>
          <w:szCs w:val="28"/>
          <w:lang w:eastAsia="ru-RU"/>
        </w:rPr>
        <w:t xml:space="preserve">на основании </w:t>
      </w:r>
      <w:r w:rsidR="005D5F4B" w:rsidRPr="00004281">
        <w:rPr>
          <w:sz w:val="28"/>
          <w:szCs w:val="22"/>
          <w:lang w:eastAsia="ru-RU"/>
        </w:rPr>
        <w:t>Протокола подведения итогов  электронного аукциона от «</w:t>
      </w:r>
      <w:r w:rsidR="00004281">
        <w:rPr>
          <w:sz w:val="28"/>
          <w:szCs w:val="22"/>
          <w:lang w:eastAsia="ru-RU"/>
        </w:rPr>
        <w:t>07</w:t>
      </w:r>
      <w:r w:rsidR="005D5F4B" w:rsidRPr="00004281">
        <w:rPr>
          <w:sz w:val="28"/>
          <w:szCs w:val="22"/>
          <w:lang w:eastAsia="ru-RU"/>
        </w:rPr>
        <w:t xml:space="preserve">» </w:t>
      </w:r>
      <w:r w:rsidR="0071208E" w:rsidRPr="00004281">
        <w:rPr>
          <w:sz w:val="28"/>
          <w:szCs w:val="22"/>
          <w:lang w:eastAsia="ru-RU"/>
        </w:rPr>
        <w:t>апреля</w:t>
      </w:r>
      <w:r w:rsidR="005D5F4B" w:rsidRPr="00004281">
        <w:rPr>
          <w:sz w:val="28"/>
          <w:szCs w:val="22"/>
          <w:lang w:eastAsia="ru-RU"/>
        </w:rPr>
        <w:t xml:space="preserve"> 20</w:t>
      </w:r>
      <w:r w:rsidR="00004281">
        <w:rPr>
          <w:sz w:val="28"/>
          <w:szCs w:val="22"/>
          <w:lang w:eastAsia="ru-RU"/>
        </w:rPr>
        <w:t xml:space="preserve">20 </w:t>
      </w:r>
      <w:r w:rsidR="005D5F4B" w:rsidRPr="00004281">
        <w:rPr>
          <w:sz w:val="28"/>
          <w:szCs w:val="22"/>
          <w:lang w:eastAsia="ru-RU"/>
        </w:rPr>
        <w:t>г,</w:t>
      </w:r>
      <w:r w:rsidRPr="00004281">
        <w:rPr>
          <w:sz w:val="28"/>
          <w:szCs w:val="28"/>
        </w:rPr>
        <w:t xml:space="preserve"> с Обществом с ограниченной ответственностью «</w:t>
      </w:r>
      <w:r w:rsidR="005D5F4B" w:rsidRPr="00004281">
        <w:rPr>
          <w:sz w:val="28"/>
          <w:szCs w:val="28"/>
        </w:rPr>
        <w:t>Шедевр</w:t>
      </w:r>
      <w:r w:rsidRPr="00004281">
        <w:rPr>
          <w:sz w:val="28"/>
          <w:szCs w:val="28"/>
        </w:rPr>
        <w:t>» (далее - ООО «</w:t>
      </w:r>
      <w:r w:rsidR="005D5F4B" w:rsidRPr="00004281">
        <w:rPr>
          <w:sz w:val="28"/>
          <w:szCs w:val="28"/>
        </w:rPr>
        <w:t>Шедевр</w:t>
      </w:r>
      <w:r w:rsidRPr="00004281">
        <w:rPr>
          <w:sz w:val="28"/>
          <w:szCs w:val="28"/>
        </w:rPr>
        <w:t xml:space="preserve">», Поставщик) на </w:t>
      </w:r>
      <w:r w:rsidRPr="00004281">
        <w:rPr>
          <w:sz w:val="28"/>
          <w:szCs w:val="28"/>
          <w:lang w:eastAsia="ru-RU"/>
        </w:rPr>
        <w:t xml:space="preserve">работы по  </w:t>
      </w:r>
      <w:r w:rsidR="005D5F4B" w:rsidRPr="00004281">
        <w:rPr>
          <w:sz w:val="22"/>
          <w:szCs w:val="22"/>
          <w:lang w:eastAsia="ru-RU"/>
        </w:rPr>
        <w:t xml:space="preserve"> </w:t>
      </w:r>
      <w:r w:rsidR="005D5F4B" w:rsidRPr="00004281">
        <w:rPr>
          <w:bCs/>
          <w:sz w:val="28"/>
          <w:szCs w:val="22"/>
          <w:lang w:eastAsia="ru-RU"/>
        </w:rPr>
        <w:t>содержанию и техническому обслуживанию наружного освещения в с. Плотниково и  с. Жеребцово Новосибирского района Новосибирской области</w:t>
      </w:r>
      <w:r w:rsidR="005D5F4B" w:rsidRPr="00004281">
        <w:rPr>
          <w:sz w:val="28"/>
          <w:szCs w:val="28"/>
        </w:rPr>
        <w:t xml:space="preserve"> </w:t>
      </w:r>
      <w:r w:rsidRPr="00004281">
        <w:rPr>
          <w:sz w:val="28"/>
          <w:szCs w:val="28"/>
        </w:rPr>
        <w:t xml:space="preserve">на сумму </w:t>
      </w:r>
      <w:r w:rsidR="00004281">
        <w:rPr>
          <w:sz w:val="28"/>
          <w:szCs w:val="28"/>
        </w:rPr>
        <w:t>238655,49</w:t>
      </w:r>
      <w:r w:rsidRPr="00004281">
        <w:rPr>
          <w:sz w:val="28"/>
          <w:szCs w:val="28"/>
        </w:rPr>
        <w:t xml:space="preserve"> руб.</w:t>
      </w:r>
      <w:proofErr w:type="gramEnd"/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>Согласно данным</w:t>
      </w:r>
      <w:r w:rsidR="005D5F4B" w:rsidRPr="00004281">
        <w:rPr>
          <w:sz w:val="28"/>
          <w:szCs w:val="28"/>
        </w:rPr>
        <w:t xml:space="preserve"> актов</w:t>
      </w:r>
      <w:r w:rsidRPr="00004281">
        <w:rPr>
          <w:sz w:val="28"/>
          <w:szCs w:val="28"/>
        </w:rPr>
        <w:t xml:space="preserve"> выполненных работ КС-2, КС-3 от </w:t>
      </w:r>
      <w:r w:rsidR="00004281">
        <w:rPr>
          <w:sz w:val="28"/>
          <w:szCs w:val="28"/>
        </w:rPr>
        <w:t xml:space="preserve">30.04.2020г., </w:t>
      </w:r>
      <w:r w:rsidR="00A348F9" w:rsidRPr="00004281">
        <w:rPr>
          <w:sz w:val="28"/>
          <w:szCs w:val="28"/>
        </w:rPr>
        <w:t>2</w:t>
      </w:r>
      <w:r w:rsidR="00004281">
        <w:rPr>
          <w:sz w:val="28"/>
          <w:szCs w:val="28"/>
        </w:rPr>
        <w:t>8</w:t>
      </w:r>
      <w:r w:rsidR="005D5F4B" w:rsidRPr="00004281">
        <w:rPr>
          <w:sz w:val="28"/>
          <w:szCs w:val="28"/>
        </w:rPr>
        <w:t>.05.20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>г, 2</w:t>
      </w:r>
      <w:r w:rsidR="00004281">
        <w:rPr>
          <w:sz w:val="28"/>
          <w:szCs w:val="28"/>
        </w:rPr>
        <w:t>9</w:t>
      </w:r>
      <w:r w:rsidR="005D5F4B" w:rsidRPr="00004281">
        <w:rPr>
          <w:sz w:val="28"/>
          <w:szCs w:val="28"/>
        </w:rPr>
        <w:t>.06.20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>г, 2</w:t>
      </w:r>
      <w:r w:rsidR="00A348F9" w:rsidRPr="00004281">
        <w:rPr>
          <w:sz w:val="28"/>
          <w:szCs w:val="28"/>
        </w:rPr>
        <w:t>9</w:t>
      </w:r>
      <w:r w:rsidR="005D5F4B" w:rsidRPr="00004281">
        <w:rPr>
          <w:sz w:val="28"/>
          <w:szCs w:val="28"/>
        </w:rPr>
        <w:t>.07.20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>г, 2</w:t>
      </w:r>
      <w:r w:rsidR="00004281">
        <w:rPr>
          <w:sz w:val="28"/>
          <w:szCs w:val="28"/>
        </w:rPr>
        <w:t>7</w:t>
      </w:r>
      <w:r w:rsidR="005D5F4B" w:rsidRPr="00004281">
        <w:rPr>
          <w:sz w:val="28"/>
          <w:szCs w:val="28"/>
        </w:rPr>
        <w:t>.08.20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>г, 2</w:t>
      </w:r>
      <w:r w:rsidR="00004281">
        <w:rPr>
          <w:sz w:val="28"/>
          <w:szCs w:val="28"/>
        </w:rPr>
        <w:t>9</w:t>
      </w:r>
      <w:r w:rsidR="005D5F4B" w:rsidRPr="00004281">
        <w:rPr>
          <w:sz w:val="28"/>
          <w:szCs w:val="28"/>
        </w:rPr>
        <w:t>.09.20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>г, 2</w:t>
      </w:r>
      <w:r w:rsidR="00A348F9" w:rsidRPr="00004281">
        <w:rPr>
          <w:sz w:val="28"/>
          <w:szCs w:val="28"/>
        </w:rPr>
        <w:t>8</w:t>
      </w:r>
      <w:r w:rsidR="005D5F4B" w:rsidRPr="00004281">
        <w:rPr>
          <w:sz w:val="28"/>
          <w:szCs w:val="28"/>
        </w:rPr>
        <w:t>.10.20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>г, 2</w:t>
      </w:r>
      <w:r w:rsidR="00004281">
        <w:rPr>
          <w:sz w:val="28"/>
          <w:szCs w:val="28"/>
        </w:rPr>
        <w:t>6</w:t>
      </w:r>
      <w:r w:rsidR="005D5F4B" w:rsidRPr="00004281">
        <w:rPr>
          <w:sz w:val="28"/>
          <w:szCs w:val="28"/>
        </w:rPr>
        <w:t>.11.20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 xml:space="preserve">г, </w:t>
      </w:r>
      <w:r w:rsidR="00004281">
        <w:rPr>
          <w:sz w:val="28"/>
          <w:szCs w:val="28"/>
        </w:rPr>
        <w:t>0</w:t>
      </w:r>
      <w:r w:rsidR="00A348F9" w:rsidRPr="00004281">
        <w:rPr>
          <w:sz w:val="28"/>
          <w:szCs w:val="28"/>
        </w:rPr>
        <w:t>1</w:t>
      </w:r>
      <w:r w:rsidR="005D5F4B" w:rsidRPr="00004281">
        <w:rPr>
          <w:sz w:val="28"/>
          <w:szCs w:val="28"/>
        </w:rPr>
        <w:t>.12.20</w:t>
      </w:r>
      <w:r w:rsidR="00004281">
        <w:rPr>
          <w:sz w:val="28"/>
          <w:szCs w:val="28"/>
        </w:rPr>
        <w:t>20</w:t>
      </w:r>
      <w:r w:rsidR="005D5F4B" w:rsidRPr="00004281">
        <w:rPr>
          <w:sz w:val="28"/>
          <w:szCs w:val="28"/>
        </w:rPr>
        <w:t xml:space="preserve">г </w:t>
      </w:r>
      <w:r w:rsidRPr="00004281">
        <w:rPr>
          <w:sz w:val="28"/>
          <w:szCs w:val="28"/>
        </w:rPr>
        <w:t xml:space="preserve"> работы выполнены в полном объеме. </w:t>
      </w:r>
    </w:p>
    <w:p w:rsidR="00A348F9" w:rsidRPr="00004281" w:rsidRDefault="00A348F9" w:rsidP="00A348F9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 xml:space="preserve">Муниципальный контракт от 11.09.2019 г. </w:t>
      </w:r>
      <w:r w:rsidRPr="00004281">
        <w:rPr>
          <w:sz w:val="28"/>
          <w:szCs w:val="28"/>
          <w:lang w:eastAsia="ru-RU"/>
        </w:rPr>
        <w:t xml:space="preserve">№ </w:t>
      </w:r>
      <w:r w:rsidRPr="00004281">
        <w:rPr>
          <w:sz w:val="28"/>
          <w:szCs w:val="20"/>
          <w:lang w:eastAsia="ru-RU"/>
        </w:rPr>
        <w:t xml:space="preserve">0151300049819000003 </w:t>
      </w:r>
      <w:r w:rsidRPr="00004281">
        <w:rPr>
          <w:sz w:val="28"/>
          <w:szCs w:val="28"/>
        </w:rPr>
        <w:t xml:space="preserve">(далее - Контракт) заключен Заказчиком </w:t>
      </w:r>
      <w:r w:rsidRPr="00004281">
        <w:rPr>
          <w:sz w:val="28"/>
          <w:szCs w:val="28"/>
          <w:lang w:eastAsia="ru-RU"/>
        </w:rPr>
        <w:t xml:space="preserve">на основании </w:t>
      </w:r>
      <w:r w:rsidRPr="00004281">
        <w:rPr>
          <w:sz w:val="28"/>
          <w:szCs w:val="22"/>
          <w:lang w:eastAsia="ru-RU"/>
        </w:rPr>
        <w:t>Протокола подведения итогов  электронного аукциона от «23» августа 2019г,</w:t>
      </w:r>
      <w:r w:rsidRPr="00004281">
        <w:rPr>
          <w:sz w:val="28"/>
          <w:szCs w:val="28"/>
        </w:rPr>
        <w:t xml:space="preserve"> с Обществом с ограниченной ответственностью «НПО </w:t>
      </w:r>
      <w:proofErr w:type="spellStart"/>
      <w:r w:rsidRPr="00004281">
        <w:rPr>
          <w:sz w:val="28"/>
          <w:szCs w:val="28"/>
        </w:rPr>
        <w:t>Фильтерра</w:t>
      </w:r>
      <w:proofErr w:type="spellEnd"/>
      <w:r w:rsidRPr="00004281">
        <w:rPr>
          <w:sz w:val="28"/>
          <w:szCs w:val="28"/>
        </w:rPr>
        <w:t xml:space="preserve">» на </w:t>
      </w:r>
      <w:r w:rsidRPr="00004281">
        <w:rPr>
          <w:sz w:val="28"/>
          <w:szCs w:val="22"/>
        </w:rPr>
        <w:t xml:space="preserve">приобретение (поставка) и установка фильтра </w:t>
      </w:r>
      <w:proofErr w:type="spellStart"/>
      <w:r w:rsidRPr="00004281">
        <w:rPr>
          <w:sz w:val="28"/>
          <w:szCs w:val="22"/>
        </w:rPr>
        <w:t>безреагентного</w:t>
      </w:r>
      <w:proofErr w:type="spellEnd"/>
      <w:r w:rsidRPr="00004281">
        <w:rPr>
          <w:sz w:val="28"/>
          <w:szCs w:val="22"/>
        </w:rPr>
        <w:t xml:space="preserve"> обезжелезивания воды на скважине </w:t>
      </w:r>
      <w:proofErr w:type="gramStart"/>
      <w:r w:rsidRPr="00004281">
        <w:rPr>
          <w:sz w:val="28"/>
          <w:szCs w:val="22"/>
        </w:rPr>
        <w:t>в</w:t>
      </w:r>
      <w:proofErr w:type="gramEnd"/>
      <w:r w:rsidRPr="00004281">
        <w:rPr>
          <w:sz w:val="28"/>
          <w:szCs w:val="22"/>
        </w:rPr>
        <w:t xml:space="preserve"> </w:t>
      </w:r>
      <w:proofErr w:type="gramStart"/>
      <w:r w:rsidRPr="00004281">
        <w:rPr>
          <w:sz w:val="28"/>
          <w:szCs w:val="22"/>
        </w:rPr>
        <w:t>с</w:t>
      </w:r>
      <w:proofErr w:type="gramEnd"/>
      <w:r w:rsidRPr="00004281">
        <w:rPr>
          <w:sz w:val="28"/>
          <w:szCs w:val="22"/>
        </w:rPr>
        <w:t>. Плотников</w:t>
      </w:r>
      <w:r w:rsidRPr="00004281">
        <w:rPr>
          <w:sz w:val="22"/>
          <w:szCs w:val="22"/>
        </w:rPr>
        <w:t>о</w:t>
      </w:r>
      <w:r w:rsidRPr="00004281">
        <w:rPr>
          <w:sz w:val="28"/>
          <w:szCs w:val="28"/>
        </w:rPr>
        <w:t xml:space="preserve"> на сумму 1042700,00 руб.</w:t>
      </w:r>
    </w:p>
    <w:p w:rsidR="00A348F9" w:rsidRPr="00004281" w:rsidRDefault="00A348F9" w:rsidP="00A348F9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 xml:space="preserve">Согласно данным счета-фактуры и товарной накладной от 18.10.2019г, </w:t>
      </w:r>
      <w:r w:rsidRPr="00004281">
        <w:rPr>
          <w:sz w:val="28"/>
          <w:szCs w:val="22"/>
        </w:rPr>
        <w:t>приобретение (поставка) и установка фильтра</w:t>
      </w:r>
      <w:r w:rsidRPr="00004281">
        <w:rPr>
          <w:sz w:val="28"/>
          <w:szCs w:val="28"/>
        </w:rPr>
        <w:t xml:space="preserve"> выполнены в полном объеме. </w:t>
      </w:r>
    </w:p>
    <w:p w:rsidR="00A348F9" w:rsidRPr="00004281" w:rsidRDefault="00A348F9" w:rsidP="00512EEF">
      <w:pPr>
        <w:pStyle w:val="1"/>
        <w:shd w:val="clear" w:color="auto" w:fill="auto"/>
        <w:ind w:firstLine="760"/>
        <w:rPr>
          <w:sz w:val="28"/>
          <w:szCs w:val="28"/>
        </w:rPr>
      </w:pPr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 xml:space="preserve">Фактов нарушения подрядчиком условий контракта не выявлено. </w:t>
      </w:r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</w:p>
    <w:p w:rsidR="00512EEF" w:rsidRPr="00004281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038"/>
        </w:tabs>
      </w:pPr>
      <w:bookmarkStart w:id="4" w:name="bookmark5"/>
      <w:r w:rsidRPr="00004281">
        <w:t>Проверка соответствия поставленного товара, выполненной работы (ее результата) или оказанной услуги условиям контракта</w:t>
      </w:r>
      <w:bookmarkEnd w:id="4"/>
    </w:p>
    <w:p w:rsidR="00512EEF" w:rsidRPr="00004281" w:rsidRDefault="00512EEF" w:rsidP="00512EEF">
      <w:pPr>
        <w:pStyle w:val="1"/>
        <w:shd w:val="clear" w:color="auto" w:fill="auto"/>
        <w:ind w:firstLine="760"/>
      </w:pPr>
      <w:r w:rsidRPr="00004281">
        <w:t>На поставленные товары, выполненные работы и оказанные услуги к проверке представлены контракты, акты выполненных работ (оказанных услуг), товарные накладные, универсальные передаточные документы, платежные поручения.</w:t>
      </w:r>
    </w:p>
    <w:p w:rsidR="00512EEF" w:rsidRPr="00004281" w:rsidRDefault="00512EEF" w:rsidP="00512EEF">
      <w:pPr>
        <w:pStyle w:val="1"/>
        <w:shd w:val="clear" w:color="auto" w:fill="auto"/>
        <w:spacing w:after="300"/>
        <w:ind w:firstLine="760"/>
      </w:pPr>
      <w:r w:rsidRPr="00004281">
        <w:t xml:space="preserve">Выборочной проверкой соответствия поставленного товара, выполненной работы (ее результата) или оказанной услуги условиям контракта, проведенной по </w:t>
      </w:r>
      <w:r w:rsidR="00A348F9" w:rsidRPr="00004281">
        <w:t>8</w:t>
      </w:r>
      <w:r w:rsidRPr="00004281">
        <w:t xml:space="preserve"> контрактам, заключенным на общую сумму в размере </w:t>
      </w:r>
      <w:r w:rsidR="00A71BF7" w:rsidRPr="00004281">
        <w:t>3</w:t>
      </w:r>
      <w:r w:rsidR="00A348F9" w:rsidRPr="00004281">
        <w:t xml:space="preserve">170597,99 </w:t>
      </w:r>
      <w:r w:rsidRPr="00004281">
        <w:t>руб. нарушений не установлено.</w:t>
      </w:r>
    </w:p>
    <w:p w:rsidR="00512EEF" w:rsidRPr="00004281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60"/>
        <w:rPr>
          <w:sz w:val="28"/>
          <w:szCs w:val="28"/>
        </w:rPr>
      </w:pPr>
      <w:r w:rsidRPr="00004281">
        <w:rPr>
          <w:b/>
          <w:bCs/>
        </w:rPr>
        <w:t>Проверка своевременности, полноты и достоверности отражения в доку</w:t>
      </w:r>
      <w:r w:rsidRPr="00004281">
        <w:rPr>
          <w:b/>
          <w:bCs/>
          <w:sz w:val="28"/>
          <w:szCs w:val="28"/>
        </w:rPr>
        <w:t>ментах учета поставленного товара, выполненной работы (ее результата) или оказанной услуги</w:t>
      </w:r>
    </w:p>
    <w:p w:rsidR="00512EEF" w:rsidRPr="00004281" w:rsidRDefault="00512EEF" w:rsidP="00512EEF">
      <w:pPr>
        <w:pStyle w:val="1"/>
        <w:shd w:val="clear" w:color="auto" w:fill="auto"/>
        <w:ind w:firstLine="600"/>
        <w:rPr>
          <w:sz w:val="28"/>
          <w:szCs w:val="28"/>
        </w:rPr>
      </w:pPr>
      <w:proofErr w:type="gramStart"/>
      <w:r w:rsidRPr="00004281">
        <w:rPr>
          <w:sz w:val="28"/>
          <w:szCs w:val="28"/>
        </w:rPr>
        <w:t xml:space="preserve">В соответствии с частью 2 статьи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</w:t>
      </w:r>
      <w:r w:rsidRPr="00004281">
        <w:rPr>
          <w:sz w:val="28"/>
          <w:szCs w:val="28"/>
        </w:rPr>
        <w:lastRenderedPageBreak/>
        <w:t>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  <w:proofErr w:type="gramEnd"/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>Согласно пункту 1 статьи 9, пункту 1 статьи 10 Федерального Закона от 06.12.2011 г. № 402-ФЗ «О бухгалтерском учете» (далее - Закон № 402-ФЗ):</w:t>
      </w:r>
    </w:p>
    <w:p w:rsidR="00512EEF" w:rsidRPr="00004281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>каждый факт хозяйственной жизни подлежит оформлению первичным учетным документом;</w:t>
      </w:r>
    </w:p>
    <w:p w:rsidR="00512EEF" w:rsidRPr="00004281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512EEF" w:rsidRPr="00004281" w:rsidRDefault="00512EEF" w:rsidP="00512EEF">
      <w:pPr>
        <w:pStyle w:val="1"/>
        <w:shd w:val="clear" w:color="auto" w:fill="auto"/>
        <w:ind w:firstLine="600"/>
        <w:rPr>
          <w:sz w:val="28"/>
          <w:szCs w:val="28"/>
        </w:rPr>
      </w:pPr>
      <w:r w:rsidRPr="00004281">
        <w:rPr>
          <w:sz w:val="28"/>
          <w:szCs w:val="28"/>
        </w:rPr>
        <w:t>Аналогичная норма содержится также в Приказе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157н).</w:t>
      </w:r>
    </w:p>
    <w:p w:rsidR="00512EEF" w:rsidRPr="00004281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 xml:space="preserve"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 </w:t>
      </w:r>
      <w:proofErr w:type="gramStart"/>
      <w:r w:rsidRPr="00004281">
        <w:rPr>
          <w:sz w:val="28"/>
          <w:szCs w:val="28"/>
        </w:rPr>
        <w:t>показала фактов нарушения законодательства не выявила</w:t>
      </w:r>
      <w:proofErr w:type="gramEnd"/>
      <w:r w:rsidRPr="00004281">
        <w:rPr>
          <w:sz w:val="28"/>
          <w:szCs w:val="28"/>
        </w:rPr>
        <w:t xml:space="preserve">. </w:t>
      </w:r>
    </w:p>
    <w:p w:rsidR="00512EEF" w:rsidRPr="00004281" w:rsidRDefault="00512EEF" w:rsidP="00512EEF">
      <w:pPr>
        <w:pStyle w:val="4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5" w:name="bookmark6"/>
      <w:r w:rsidRPr="00004281">
        <w:rPr>
          <w:sz w:val="28"/>
          <w:szCs w:val="28"/>
        </w:rPr>
        <w:t>Выводы:</w:t>
      </w:r>
      <w:bookmarkEnd w:id="5"/>
    </w:p>
    <w:p w:rsidR="00512EEF" w:rsidRPr="00004281" w:rsidRDefault="00512EEF" w:rsidP="00512EEF">
      <w:pPr>
        <w:pStyle w:val="1"/>
        <w:numPr>
          <w:ilvl w:val="0"/>
          <w:numId w:val="5"/>
        </w:numPr>
        <w:shd w:val="clear" w:color="auto" w:fill="auto"/>
        <w:tabs>
          <w:tab w:val="left" w:pos="1198"/>
        </w:tabs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 xml:space="preserve">При осуществлении </w:t>
      </w:r>
      <w:proofErr w:type="gramStart"/>
      <w:r w:rsidRPr="00004281">
        <w:rPr>
          <w:sz w:val="28"/>
          <w:szCs w:val="28"/>
        </w:rPr>
        <w:t>контроля за</w:t>
      </w:r>
      <w:proofErr w:type="gramEnd"/>
      <w:r w:rsidRPr="00004281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в пределах полномочий, определенных частью 8 статьи 99 Федерального закона № 44-ФЗ, нарушений не выявлено.  </w:t>
      </w:r>
    </w:p>
    <w:p w:rsidR="00512EEF" w:rsidRPr="00004281" w:rsidRDefault="00512EEF" w:rsidP="00512EEF">
      <w:pPr>
        <w:pStyle w:val="1"/>
        <w:shd w:val="clear" w:color="auto" w:fill="auto"/>
        <w:tabs>
          <w:tab w:val="left" w:pos="1198"/>
        </w:tabs>
        <w:ind w:left="760" w:firstLine="0"/>
        <w:rPr>
          <w:sz w:val="28"/>
          <w:szCs w:val="28"/>
        </w:rPr>
      </w:pPr>
      <w:r w:rsidRPr="00004281">
        <w:rPr>
          <w:sz w:val="28"/>
          <w:szCs w:val="28"/>
        </w:rPr>
        <w:t xml:space="preserve">Настоящий акт составлен в 2 экземплярах на </w:t>
      </w:r>
      <w:r w:rsidR="00A71BF7" w:rsidRPr="00004281">
        <w:rPr>
          <w:sz w:val="28"/>
          <w:szCs w:val="28"/>
        </w:rPr>
        <w:t>6</w:t>
      </w:r>
      <w:r w:rsidRPr="00004281">
        <w:rPr>
          <w:sz w:val="28"/>
          <w:szCs w:val="28"/>
        </w:rPr>
        <w:t xml:space="preserve"> л.</w:t>
      </w:r>
    </w:p>
    <w:p w:rsidR="00512EEF" w:rsidRPr="00004281" w:rsidRDefault="00512EEF" w:rsidP="00512EEF">
      <w:pPr>
        <w:pStyle w:val="1"/>
        <w:shd w:val="clear" w:color="auto" w:fill="auto"/>
        <w:spacing w:after="320" w:line="240" w:lineRule="auto"/>
        <w:ind w:firstLine="760"/>
        <w:rPr>
          <w:sz w:val="28"/>
          <w:szCs w:val="28"/>
        </w:rPr>
      </w:pPr>
    </w:p>
    <w:p w:rsidR="00512EEF" w:rsidRPr="00004281" w:rsidRDefault="00512EEF" w:rsidP="00512EEF">
      <w:pPr>
        <w:pStyle w:val="1"/>
        <w:shd w:val="clear" w:color="auto" w:fill="auto"/>
        <w:spacing w:after="320" w:line="240" w:lineRule="auto"/>
        <w:ind w:firstLine="760"/>
        <w:rPr>
          <w:sz w:val="28"/>
          <w:szCs w:val="28"/>
        </w:rPr>
      </w:pPr>
      <w:r w:rsidRPr="00004281">
        <w:rPr>
          <w:sz w:val="28"/>
          <w:szCs w:val="28"/>
        </w:rPr>
        <w:t>Заместитель главы администрации                         Э.А. Федорченко</w:t>
      </w:r>
    </w:p>
    <w:p w:rsidR="00EA1E63" w:rsidRPr="00004281" w:rsidRDefault="00EA1E63">
      <w:pPr>
        <w:rPr>
          <w:rFonts w:ascii="Times New Roman" w:hAnsi="Times New Roman" w:cs="Times New Roman"/>
        </w:rPr>
      </w:pPr>
      <w:bookmarkStart w:id="6" w:name="_GoBack"/>
      <w:bookmarkEnd w:id="6"/>
    </w:p>
    <w:sectPr w:rsidR="00EA1E63" w:rsidRPr="00004281" w:rsidSect="00433C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184"/>
    <w:multiLevelType w:val="multilevel"/>
    <w:tmpl w:val="FEA8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32368"/>
    <w:multiLevelType w:val="multilevel"/>
    <w:tmpl w:val="FE84A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AFB"/>
    <w:multiLevelType w:val="multilevel"/>
    <w:tmpl w:val="F068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F6151"/>
    <w:multiLevelType w:val="multilevel"/>
    <w:tmpl w:val="4B928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A76E7"/>
    <w:multiLevelType w:val="multilevel"/>
    <w:tmpl w:val="A050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EF"/>
    <w:rsid w:val="00004281"/>
    <w:rsid w:val="00141690"/>
    <w:rsid w:val="001B7515"/>
    <w:rsid w:val="0023793C"/>
    <w:rsid w:val="002C13DD"/>
    <w:rsid w:val="002C66EC"/>
    <w:rsid w:val="00433C3D"/>
    <w:rsid w:val="004501B6"/>
    <w:rsid w:val="004F2D34"/>
    <w:rsid w:val="00512EEF"/>
    <w:rsid w:val="005D5F4B"/>
    <w:rsid w:val="006C7546"/>
    <w:rsid w:val="0071208E"/>
    <w:rsid w:val="00854452"/>
    <w:rsid w:val="008A618C"/>
    <w:rsid w:val="009E3C24"/>
    <w:rsid w:val="00A348F9"/>
    <w:rsid w:val="00A71BF7"/>
    <w:rsid w:val="00A7543C"/>
    <w:rsid w:val="00DC5637"/>
    <w:rsid w:val="00E83153"/>
    <w:rsid w:val="00EA1E63"/>
    <w:rsid w:val="00F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2019-10-01T12:18:00Z</cp:lastPrinted>
  <dcterms:created xsi:type="dcterms:W3CDTF">2019-03-29T08:17:00Z</dcterms:created>
  <dcterms:modified xsi:type="dcterms:W3CDTF">2021-10-08T05:24:00Z</dcterms:modified>
</cp:coreProperties>
</file>